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5DE049" w14:textId="77777777" w:rsidR="00F10F58" w:rsidRPr="00D2721C" w:rsidRDefault="00F10F58" w:rsidP="00F10F58">
      <w:pPr>
        <w:pBdr>
          <w:top w:val="single" w:sz="4" w:space="1" w:color="auto"/>
          <w:left w:val="single" w:sz="4" w:space="4" w:color="auto"/>
          <w:bottom w:val="single" w:sz="4" w:space="1" w:color="auto"/>
          <w:right w:val="single" w:sz="4" w:space="4" w:color="auto"/>
        </w:pBdr>
        <w:rPr>
          <w:b/>
        </w:rPr>
      </w:pPr>
      <w:r w:rsidRPr="00D2721C">
        <w:rPr>
          <w:rFonts w:ascii="Arial" w:hAnsi="Arial" w:cs="Arial"/>
          <w:b/>
          <w:sz w:val="28"/>
          <w:szCs w:val="28"/>
        </w:rPr>
        <w:t>Research Title:</w:t>
      </w:r>
      <w:r w:rsidRPr="00D2721C">
        <w:rPr>
          <w:rFonts w:ascii="Arial" w:hAnsi="Arial" w:cs="Arial"/>
        </w:rPr>
        <w:t xml:space="preserve"> </w:t>
      </w:r>
      <w:r w:rsidRPr="00D2721C">
        <w:rPr>
          <w:b/>
        </w:rPr>
        <w:fldChar w:fldCharType="begin">
          <w:ffData>
            <w:name w:val=""/>
            <w:enabled/>
            <w:calcOnExit w:val="0"/>
            <w:helpText w:type="text" w:val="Research Title "/>
            <w:statusText w:type="text" w:val="Research Title "/>
            <w:textInput/>
          </w:ffData>
        </w:fldChar>
      </w:r>
      <w:r w:rsidRPr="00D2721C">
        <w:rPr>
          <w:b/>
        </w:rPr>
        <w:instrText xml:space="preserve"> FORMTEXT </w:instrText>
      </w:r>
      <w:r w:rsidRPr="00D2721C">
        <w:rPr>
          <w:b/>
        </w:rPr>
      </w:r>
      <w:r w:rsidRPr="00D2721C">
        <w:rPr>
          <w:b/>
        </w:rPr>
        <w:fldChar w:fldCharType="separate"/>
      </w:r>
      <w:bookmarkStart w:id="0" w:name="_GoBack"/>
      <w:r w:rsidRPr="00D2721C">
        <w:rPr>
          <w:b/>
        </w:rPr>
        <w:t> </w:t>
      </w:r>
      <w:r w:rsidRPr="00D2721C">
        <w:rPr>
          <w:b/>
        </w:rPr>
        <w:t> </w:t>
      </w:r>
      <w:r w:rsidRPr="00D2721C">
        <w:rPr>
          <w:b/>
        </w:rPr>
        <w:t> </w:t>
      </w:r>
      <w:r w:rsidRPr="00D2721C">
        <w:rPr>
          <w:b/>
        </w:rPr>
        <w:t> </w:t>
      </w:r>
      <w:r w:rsidRPr="00D2721C">
        <w:rPr>
          <w:b/>
        </w:rPr>
        <w:t> </w:t>
      </w:r>
      <w:bookmarkEnd w:id="0"/>
      <w:r w:rsidRPr="00D2721C">
        <w:rPr>
          <w:b/>
        </w:rPr>
        <w:fldChar w:fldCharType="end"/>
      </w:r>
    </w:p>
    <w:p w14:paraId="5B7254EB" w14:textId="77777777" w:rsidR="00763AD7" w:rsidRPr="00DD6281" w:rsidRDefault="00763AD7">
      <w:pPr>
        <w:rPr>
          <w:rFonts w:ascii="Arial" w:hAnsi="Arial" w:cs="Arial"/>
          <w:b/>
          <w:sz w:val="24"/>
          <w:szCs w:val="24"/>
        </w:rPr>
      </w:pPr>
      <w:r w:rsidRPr="00DD6281">
        <w:rPr>
          <w:rFonts w:ascii="Arial" w:hAnsi="Arial" w:cs="Arial"/>
          <w:b/>
          <w:sz w:val="24"/>
          <w:szCs w:val="24"/>
        </w:rPr>
        <w:t xml:space="preserve">Complete and submit this appendix </w:t>
      </w:r>
      <w:r w:rsidRPr="00DD6281">
        <w:rPr>
          <w:rFonts w:ascii="Arial" w:hAnsi="Arial" w:cs="Arial"/>
          <w:b/>
          <w:sz w:val="24"/>
          <w:szCs w:val="24"/>
          <w:u w:val="single"/>
        </w:rPr>
        <w:t>only</w:t>
      </w:r>
      <w:r w:rsidRPr="00DD6281">
        <w:rPr>
          <w:rFonts w:ascii="Arial" w:hAnsi="Arial" w:cs="Arial"/>
          <w:b/>
          <w:sz w:val="24"/>
          <w:szCs w:val="24"/>
        </w:rPr>
        <w:t xml:space="preserve"> if the research involves classroom activities and/or student records. </w:t>
      </w:r>
    </w:p>
    <w:p w14:paraId="7E9F8CDF" w14:textId="77777777" w:rsidR="008055CF" w:rsidRPr="00831650" w:rsidRDefault="008055CF" w:rsidP="008055CF">
      <w:pPr>
        <w:pStyle w:val="NoSpacing"/>
        <w:rPr>
          <w:rFonts w:ascii="Arial" w:hAnsi="Arial" w:cs="Arial"/>
        </w:rPr>
      </w:pPr>
      <w:r w:rsidRPr="00831650">
        <w:rPr>
          <w:rFonts w:ascii="Arial" w:hAnsi="Arial" w:cs="Arial"/>
        </w:rPr>
        <w:t xml:space="preserve">Additional regulatory considerations are required for human research that is funded by the U.S. Department of Education (ED) and/or is conducted in public elementary and secondary schools, school districts, post-secondary institutions, and any public or private agency that receives fund from ED.  </w:t>
      </w:r>
    </w:p>
    <w:p w14:paraId="49EC4C75" w14:textId="77777777" w:rsidR="008055CF" w:rsidRPr="00831650" w:rsidRDefault="008055CF" w:rsidP="008055CF">
      <w:pPr>
        <w:pStyle w:val="NoSpacing"/>
        <w:rPr>
          <w:rFonts w:ascii="Arial" w:hAnsi="Arial" w:cs="Arial"/>
        </w:rPr>
      </w:pPr>
    </w:p>
    <w:p w14:paraId="1CB6DA7A" w14:textId="43718D62" w:rsidR="008055CF" w:rsidRPr="00831650" w:rsidRDefault="008055CF" w:rsidP="008055CF">
      <w:pPr>
        <w:pStyle w:val="NoSpacing"/>
        <w:rPr>
          <w:rFonts w:ascii="Arial" w:hAnsi="Arial" w:cs="Arial"/>
        </w:rPr>
      </w:pPr>
      <w:r w:rsidRPr="00831650">
        <w:rPr>
          <w:rFonts w:ascii="Arial" w:hAnsi="Arial" w:cs="Arial"/>
        </w:rPr>
        <w:t xml:space="preserve">Investigators are responsible for meeting both </w:t>
      </w:r>
      <w:r w:rsidR="00763AD7">
        <w:rPr>
          <w:rFonts w:ascii="Arial" w:hAnsi="Arial" w:cs="Arial"/>
        </w:rPr>
        <w:t xml:space="preserve">the </w:t>
      </w:r>
      <w:r w:rsidR="00763AD7" w:rsidRPr="00831650">
        <w:rPr>
          <w:rFonts w:ascii="Arial" w:hAnsi="Arial" w:cs="Arial"/>
        </w:rPr>
        <w:t>Family Educational Rights and Privacy Act (FERPA) (</w:t>
      </w:r>
      <w:hyperlink r:id="rId8" w:history="1">
        <w:r w:rsidR="00763AD7" w:rsidRPr="00DD6281">
          <w:rPr>
            <w:rStyle w:val="Hyperlink"/>
            <w:rFonts w:ascii="Arial" w:hAnsi="Arial" w:cs="Arial"/>
          </w:rPr>
          <w:t xml:space="preserve">20 USC 1232g; </w:t>
        </w:r>
        <w:r w:rsidR="00DD6281" w:rsidRPr="00DD6281">
          <w:rPr>
            <w:rStyle w:val="Hyperlink"/>
            <w:rFonts w:ascii="Arial" w:hAnsi="Arial" w:cs="Arial"/>
          </w:rPr>
          <w:t>34 CFR 99</w:t>
        </w:r>
      </w:hyperlink>
      <w:r w:rsidR="00763AD7" w:rsidRPr="00831650">
        <w:rPr>
          <w:rFonts w:ascii="Arial" w:hAnsi="Arial" w:cs="Arial"/>
        </w:rPr>
        <w:t>)</w:t>
      </w:r>
      <w:r w:rsidRPr="00831650">
        <w:rPr>
          <w:rFonts w:ascii="Arial" w:hAnsi="Arial" w:cs="Arial"/>
        </w:rPr>
        <w:t xml:space="preserve"> and </w:t>
      </w:r>
      <w:r w:rsidR="00763AD7">
        <w:rPr>
          <w:rFonts w:ascii="Arial" w:hAnsi="Arial" w:cs="Arial"/>
        </w:rPr>
        <w:t xml:space="preserve">the </w:t>
      </w:r>
      <w:r w:rsidR="00763AD7" w:rsidRPr="00831650">
        <w:rPr>
          <w:rFonts w:ascii="Arial" w:hAnsi="Arial" w:cs="Arial"/>
        </w:rPr>
        <w:t>Protection of Pupil Rights Amendment (PPRA) (</w:t>
      </w:r>
      <w:hyperlink r:id="rId9" w:history="1">
        <w:r w:rsidR="00763AD7" w:rsidRPr="005B47C6">
          <w:rPr>
            <w:rStyle w:val="Hyperlink"/>
            <w:rFonts w:ascii="Arial" w:hAnsi="Arial" w:cs="Arial"/>
          </w:rPr>
          <w:t>20 USC 1232h; 34 CFR 98</w:t>
        </w:r>
      </w:hyperlink>
      <w:r w:rsidR="00763AD7" w:rsidRPr="00831650">
        <w:rPr>
          <w:rFonts w:ascii="Arial" w:hAnsi="Arial" w:cs="Arial"/>
        </w:rPr>
        <w:t>)</w:t>
      </w:r>
      <w:r w:rsidRPr="00831650">
        <w:rPr>
          <w:rFonts w:ascii="Arial" w:hAnsi="Arial" w:cs="Arial"/>
        </w:rPr>
        <w:t xml:space="preserve"> requirements when conducting research (please refer to: UIC </w:t>
      </w:r>
      <w:r w:rsidR="00763AD7">
        <w:rPr>
          <w:rFonts w:ascii="Arial" w:hAnsi="Arial" w:cs="Arial"/>
        </w:rPr>
        <w:t>HSPP document</w:t>
      </w:r>
      <w:r w:rsidRPr="00831650">
        <w:rPr>
          <w:rFonts w:ascii="Arial" w:hAnsi="Arial" w:cs="Arial"/>
        </w:rPr>
        <w:t xml:space="preserve"> </w:t>
      </w:r>
      <w:r w:rsidRPr="00831650">
        <w:rPr>
          <w:rFonts w:ascii="Arial" w:hAnsi="Arial" w:cs="Arial"/>
          <w:i/>
          <w:szCs w:val="20"/>
        </w:rPr>
        <w:t xml:space="preserve"> </w:t>
      </w:r>
      <w:hyperlink r:id="rId10" w:history="1">
        <w:r w:rsidRPr="00242B7C">
          <w:rPr>
            <w:rStyle w:val="Hyperlink"/>
            <w:rFonts w:ascii="Arial" w:hAnsi="Arial" w:cs="Arial"/>
            <w:i/>
            <w:szCs w:val="20"/>
          </w:rPr>
          <w:t>Guidance and IRB Review: Research Involving Students or Performed in Educational Settings</w:t>
        </w:r>
        <w:r w:rsidRPr="00242B7C">
          <w:rPr>
            <w:rStyle w:val="Hyperlink"/>
            <w:rFonts w:ascii="Arial" w:hAnsi="Arial" w:cs="Arial"/>
            <w:szCs w:val="20"/>
          </w:rPr>
          <w:t>)</w:t>
        </w:r>
      </w:hyperlink>
      <w:r w:rsidRPr="00831650">
        <w:rPr>
          <w:rFonts w:ascii="Arial" w:hAnsi="Arial" w:cs="Arial"/>
        </w:rPr>
        <w:t>.</w:t>
      </w:r>
    </w:p>
    <w:p w14:paraId="2DE83032" w14:textId="77777777" w:rsidR="008055CF" w:rsidRPr="00A154FE" w:rsidRDefault="008055CF" w:rsidP="008055CF">
      <w:pPr>
        <w:pStyle w:val="NoSpacing"/>
        <w:rPr>
          <w:rFonts w:ascii="Arial" w:hAnsi="Arial" w:cs="Arial"/>
          <w:sz w:val="20"/>
          <w:szCs w:val="20"/>
        </w:rPr>
      </w:pPr>
    </w:p>
    <w:p w14:paraId="3F8DB8A5" w14:textId="52EFAE77" w:rsidR="008055CF" w:rsidRPr="00601354" w:rsidRDefault="008055CF" w:rsidP="00B63E93">
      <w:pPr>
        <w:pStyle w:val="Sub-heading"/>
      </w:pPr>
      <w:r w:rsidRPr="00601354">
        <w:t xml:space="preserve">I. </w:t>
      </w:r>
      <w:r w:rsidR="00260668">
        <w:tab/>
      </w:r>
      <w:r w:rsidR="00496535">
        <w:t>Classroom Activities</w:t>
      </w:r>
    </w:p>
    <w:p w14:paraId="161CFFFE" w14:textId="090673F1" w:rsidR="0091573F" w:rsidRPr="00A154FE" w:rsidRDefault="00260668" w:rsidP="00A74018">
      <w:pPr>
        <w:pStyle w:val="BodyText31"/>
        <w:tabs>
          <w:tab w:val="left" w:pos="720"/>
          <w:tab w:val="left" w:pos="1080"/>
        </w:tabs>
        <w:ind w:left="720" w:hanging="360"/>
        <w:rPr>
          <w:rFonts w:ascii="Arial" w:hAnsi="Arial"/>
          <w:b w:val="0"/>
        </w:rPr>
      </w:pPr>
      <w:r>
        <w:rPr>
          <w:rFonts w:ascii="Arial" w:hAnsi="Arial"/>
        </w:rPr>
        <w:t xml:space="preserve">A. </w:t>
      </w:r>
      <w:r>
        <w:rPr>
          <w:rFonts w:ascii="Arial" w:hAnsi="Arial"/>
        </w:rPr>
        <w:tab/>
      </w:r>
      <w:r w:rsidR="0091573F" w:rsidRPr="00A154FE">
        <w:rPr>
          <w:rFonts w:ascii="Arial" w:hAnsi="Arial"/>
          <w:b w:val="0"/>
        </w:rPr>
        <w:t>Does the research include activities that will take place in the classroom during regular instructional periods?</w:t>
      </w:r>
    </w:p>
    <w:bookmarkStart w:id="1" w:name="Check6"/>
    <w:p w14:paraId="71956074" w14:textId="5EC48D5D" w:rsidR="0091573F" w:rsidRPr="00A154FE" w:rsidRDefault="0091573F" w:rsidP="00260668">
      <w:pPr>
        <w:pStyle w:val="BodyText31"/>
        <w:tabs>
          <w:tab w:val="left" w:pos="1080"/>
        </w:tabs>
        <w:ind w:left="1080" w:hanging="360"/>
        <w:rPr>
          <w:rFonts w:ascii="Arial" w:hAnsi="Arial"/>
          <w:b w:val="0"/>
        </w:rPr>
      </w:pPr>
      <w:r w:rsidRPr="00A154FE">
        <w:rPr>
          <w:rFonts w:ascii="Arial" w:hAnsi="Arial"/>
          <w:b w:val="0"/>
        </w:rPr>
        <w:fldChar w:fldCharType="begin">
          <w:ffData>
            <w:name w:val="Check6"/>
            <w:enabled/>
            <w:calcOnExit w:val="0"/>
            <w:checkBox>
              <w:sizeAuto/>
              <w:default w:val="0"/>
            </w:checkBox>
          </w:ffData>
        </w:fldChar>
      </w:r>
      <w:r w:rsidRPr="00A154FE">
        <w:rPr>
          <w:rFonts w:ascii="Arial" w:hAnsi="Arial"/>
          <w:b w:val="0"/>
        </w:rPr>
        <w:instrText xml:space="preserve"> FORMCHECKBOX </w:instrText>
      </w:r>
      <w:r w:rsidR="0009757B">
        <w:rPr>
          <w:rFonts w:ascii="Arial" w:hAnsi="Arial"/>
          <w:b w:val="0"/>
        </w:rPr>
      </w:r>
      <w:r w:rsidR="0009757B">
        <w:rPr>
          <w:rFonts w:ascii="Arial" w:hAnsi="Arial"/>
          <w:b w:val="0"/>
        </w:rPr>
        <w:fldChar w:fldCharType="separate"/>
      </w:r>
      <w:r w:rsidRPr="00A154FE">
        <w:rPr>
          <w:rFonts w:ascii="Arial" w:hAnsi="Arial"/>
          <w:b w:val="0"/>
        </w:rPr>
        <w:fldChar w:fldCharType="end"/>
      </w:r>
      <w:bookmarkEnd w:id="1"/>
      <w:r w:rsidRPr="00A154FE">
        <w:rPr>
          <w:rFonts w:ascii="Arial" w:hAnsi="Arial"/>
          <w:b w:val="0"/>
        </w:rPr>
        <w:t xml:space="preserve"> No. </w:t>
      </w:r>
      <w:r w:rsidR="00A74018" w:rsidRPr="000A3C0C">
        <w:rPr>
          <w:rFonts w:ascii="Arial" w:hAnsi="Arial"/>
          <w:b w:val="0"/>
          <w:i/>
        </w:rPr>
        <w:t xml:space="preserve">Skip </w:t>
      </w:r>
      <w:r w:rsidRPr="000A3C0C">
        <w:rPr>
          <w:rFonts w:ascii="Arial" w:hAnsi="Arial"/>
          <w:b w:val="0"/>
          <w:i/>
        </w:rPr>
        <w:t>to Section II</w:t>
      </w:r>
    </w:p>
    <w:bookmarkStart w:id="2" w:name="Check7"/>
    <w:p w14:paraId="0AA2304A" w14:textId="35700AF1" w:rsidR="0091573F" w:rsidRPr="00A154FE" w:rsidRDefault="0091573F" w:rsidP="00A74018">
      <w:pPr>
        <w:pStyle w:val="BodyText31"/>
        <w:tabs>
          <w:tab w:val="left" w:pos="1080"/>
        </w:tabs>
        <w:ind w:left="1080" w:hanging="360"/>
        <w:rPr>
          <w:rFonts w:ascii="Arial" w:hAnsi="Arial"/>
          <w:b w:val="0"/>
        </w:rPr>
      </w:pPr>
      <w:r w:rsidRPr="00A154FE">
        <w:rPr>
          <w:rFonts w:ascii="Arial" w:hAnsi="Arial"/>
          <w:b w:val="0"/>
        </w:rPr>
        <w:fldChar w:fldCharType="begin">
          <w:ffData>
            <w:name w:val="Check7"/>
            <w:enabled/>
            <w:calcOnExit w:val="0"/>
            <w:checkBox>
              <w:sizeAuto/>
              <w:default w:val="0"/>
            </w:checkBox>
          </w:ffData>
        </w:fldChar>
      </w:r>
      <w:r w:rsidRPr="00A154FE">
        <w:rPr>
          <w:rFonts w:ascii="Arial" w:hAnsi="Arial"/>
          <w:b w:val="0"/>
        </w:rPr>
        <w:instrText xml:space="preserve"> FORMCHECKBOX </w:instrText>
      </w:r>
      <w:r w:rsidR="0009757B">
        <w:rPr>
          <w:rFonts w:ascii="Arial" w:hAnsi="Arial"/>
          <w:b w:val="0"/>
        </w:rPr>
      </w:r>
      <w:r w:rsidR="0009757B">
        <w:rPr>
          <w:rFonts w:ascii="Arial" w:hAnsi="Arial"/>
          <w:b w:val="0"/>
        </w:rPr>
        <w:fldChar w:fldCharType="separate"/>
      </w:r>
      <w:r w:rsidRPr="00A154FE">
        <w:rPr>
          <w:rFonts w:ascii="Arial" w:hAnsi="Arial"/>
          <w:b w:val="0"/>
        </w:rPr>
        <w:fldChar w:fldCharType="end"/>
      </w:r>
      <w:bookmarkEnd w:id="2"/>
      <w:r w:rsidRPr="00A154FE">
        <w:rPr>
          <w:rFonts w:ascii="Arial" w:hAnsi="Arial"/>
          <w:b w:val="0"/>
        </w:rPr>
        <w:t xml:space="preserve"> Yes</w:t>
      </w:r>
      <w:r w:rsidR="00B35B0B">
        <w:rPr>
          <w:rFonts w:ascii="Arial" w:hAnsi="Arial"/>
          <w:b w:val="0"/>
        </w:rPr>
        <w:t xml:space="preserve">: </w:t>
      </w:r>
    </w:p>
    <w:p w14:paraId="0B233AF6" w14:textId="629EA65C" w:rsidR="0091573F" w:rsidRPr="00A154FE" w:rsidRDefault="00260668" w:rsidP="00260668">
      <w:pPr>
        <w:pStyle w:val="BodyText31"/>
        <w:tabs>
          <w:tab w:val="left" w:pos="1260"/>
        </w:tabs>
        <w:ind w:left="1260" w:hanging="360"/>
        <w:rPr>
          <w:rFonts w:ascii="Arial" w:hAnsi="Arial"/>
          <w:b w:val="0"/>
        </w:rPr>
      </w:pPr>
      <w:r>
        <w:rPr>
          <w:rFonts w:ascii="Arial" w:hAnsi="Arial"/>
        </w:rPr>
        <w:t>1</w:t>
      </w:r>
      <w:r w:rsidR="0091573F" w:rsidRPr="00A154FE">
        <w:rPr>
          <w:rFonts w:ascii="Arial" w:hAnsi="Arial"/>
        </w:rPr>
        <w:t>.</w:t>
      </w:r>
      <w:r w:rsidR="0091573F" w:rsidRPr="00A154FE">
        <w:rPr>
          <w:rFonts w:ascii="Arial" w:hAnsi="Arial"/>
          <w:b w:val="0"/>
        </w:rPr>
        <w:t xml:space="preserve">  </w:t>
      </w:r>
      <w:r>
        <w:rPr>
          <w:rFonts w:ascii="Arial" w:hAnsi="Arial"/>
          <w:b w:val="0"/>
        </w:rPr>
        <w:tab/>
      </w:r>
      <w:r w:rsidR="0091573F" w:rsidRPr="00A154FE">
        <w:rPr>
          <w:rFonts w:ascii="Arial" w:hAnsi="Arial"/>
          <w:b w:val="0"/>
        </w:rPr>
        <w:t>Describe procedures that will be put into place to minimize the loss of classroom time (remember, students are not in a class in order to be a research subject):</w:t>
      </w:r>
    </w:p>
    <w:p w14:paraId="6199AC0F" w14:textId="77777777" w:rsidR="0091573F" w:rsidRDefault="00CF1F2B" w:rsidP="00260668">
      <w:pPr>
        <w:pStyle w:val="BodyText31"/>
        <w:tabs>
          <w:tab w:val="left" w:pos="1260"/>
        </w:tabs>
        <w:ind w:left="1260"/>
        <w:rPr>
          <w:bCs/>
          <w:sz w:val="24"/>
          <w:szCs w:val="24"/>
        </w:rPr>
      </w:pPr>
      <w:r>
        <w:rPr>
          <w:bCs/>
          <w:sz w:val="24"/>
          <w:szCs w:val="24"/>
        </w:rPr>
        <w:fldChar w:fldCharType="begin">
          <w:ffData>
            <w:name w:val=""/>
            <w:enabled/>
            <w:calcOnExit w:val="0"/>
            <w:helpText w:type="text" w:val="Describe procedures that will be put into place to minimize the loss of classroom time (remember, students are not in a class in order to be a research subject):"/>
            <w:statusText w:type="text" w:val="Describe procedures that will be put into place to minimize the loss of classroom time (remember, students are not in a class in order to "/>
            <w:textInput/>
          </w:ffData>
        </w:fldChar>
      </w:r>
      <w:r>
        <w:rPr>
          <w:bCs/>
          <w:sz w:val="24"/>
          <w:szCs w:val="24"/>
        </w:rPr>
        <w:instrText xml:space="preserve"> FORMTEXT </w:instrText>
      </w:r>
      <w:r>
        <w:rPr>
          <w:bCs/>
          <w:sz w:val="24"/>
          <w:szCs w:val="24"/>
        </w:rPr>
      </w:r>
      <w:r>
        <w:rPr>
          <w:bCs/>
          <w:sz w:val="24"/>
          <w:szCs w:val="24"/>
        </w:rPr>
        <w:fldChar w:fldCharType="separate"/>
      </w:r>
      <w:r>
        <w:rPr>
          <w:bCs/>
          <w:noProof/>
          <w:sz w:val="24"/>
          <w:szCs w:val="24"/>
        </w:rPr>
        <w:t> </w:t>
      </w:r>
      <w:r>
        <w:rPr>
          <w:bCs/>
          <w:noProof/>
          <w:sz w:val="24"/>
          <w:szCs w:val="24"/>
        </w:rPr>
        <w:t> </w:t>
      </w:r>
      <w:r>
        <w:rPr>
          <w:bCs/>
          <w:noProof/>
          <w:sz w:val="24"/>
          <w:szCs w:val="24"/>
        </w:rPr>
        <w:t> </w:t>
      </w:r>
      <w:r>
        <w:rPr>
          <w:bCs/>
          <w:noProof/>
          <w:sz w:val="24"/>
          <w:szCs w:val="24"/>
        </w:rPr>
        <w:t> </w:t>
      </w:r>
      <w:r>
        <w:rPr>
          <w:bCs/>
          <w:noProof/>
          <w:sz w:val="24"/>
          <w:szCs w:val="24"/>
        </w:rPr>
        <w:t> </w:t>
      </w:r>
      <w:r>
        <w:rPr>
          <w:bCs/>
          <w:sz w:val="24"/>
          <w:szCs w:val="24"/>
        </w:rPr>
        <w:fldChar w:fldCharType="end"/>
      </w:r>
    </w:p>
    <w:p w14:paraId="5F6A9A3B" w14:textId="77777777" w:rsidR="00260668" w:rsidRPr="00CF1F2B" w:rsidRDefault="00260668" w:rsidP="00DD6281">
      <w:pPr>
        <w:pStyle w:val="BodyText31"/>
        <w:tabs>
          <w:tab w:val="left" w:pos="1440"/>
        </w:tabs>
        <w:ind w:left="1440"/>
        <w:rPr>
          <w:sz w:val="24"/>
          <w:szCs w:val="24"/>
        </w:rPr>
      </w:pPr>
    </w:p>
    <w:p w14:paraId="17ABC106" w14:textId="55923548" w:rsidR="0091573F" w:rsidRPr="00A154FE" w:rsidRDefault="00260668" w:rsidP="00260668">
      <w:pPr>
        <w:pStyle w:val="BodyText31"/>
        <w:tabs>
          <w:tab w:val="left" w:pos="1260"/>
        </w:tabs>
        <w:ind w:left="1260" w:hanging="360"/>
        <w:rPr>
          <w:rFonts w:ascii="Arial" w:hAnsi="Arial"/>
          <w:b w:val="0"/>
        </w:rPr>
      </w:pPr>
      <w:r>
        <w:rPr>
          <w:rFonts w:ascii="Arial" w:hAnsi="Arial"/>
        </w:rPr>
        <w:t>2</w:t>
      </w:r>
      <w:r w:rsidR="0091573F" w:rsidRPr="00A154FE">
        <w:rPr>
          <w:rFonts w:ascii="Arial" w:hAnsi="Arial"/>
        </w:rPr>
        <w:t>.</w:t>
      </w:r>
      <w:r w:rsidR="0091573F" w:rsidRPr="00A154FE">
        <w:rPr>
          <w:rFonts w:ascii="Arial" w:hAnsi="Arial"/>
          <w:b w:val="0"/>
        </w:rPr>
        <w:t xml:space="preserve">  </w:t>
      </w:r>
      <w:r>
        <w:rPr>
          <w:rFonts w:ascii="Arial" w:hAnsi="Arial"/>
          <w:b w:val="0"/>
        </w:rPr>
        <w:tab/>
      </w:r>
      <w:r w:rsidR="0091573F" w:rsidRPr="00A154FE">
        <w:rPr>
          <w:rFonts w:ascii="Arial" w:hAnsi="Arial"/>
          <w:b w:val="0"/>
        </w:rPr>
        <w:t>Describe in detail the classroom activity(ies) planned for non-participants including, but not limited to, a description of supervisory provisions and how non-participants will be excluded from video and/or audio recordings:</w:t>
      </w:r>
    </w:p>
    <w:p w14:paraId="3318B2C3" w14:textId="77777777" w:rsidR="00260668" w:rsidRDefault="00CF1F2B" w:rsidP="00260668">
      <w:pPr>
        <w:pStyle w:val="BodyText31"/>
        <w:ind w:left="1260"/>
        <w:rPr>
          <w:rFonts w:ascii="Arial" w:eastAsia="Lucida Grande" w:hAnsi="Lucida Grande"/>
        </w:rPr>
      </w:pPr>
      <w:r>
        <w:rPr>
          <w:bCs/>
          <w:sz w:val="24"/>
          <w:szCs w:val="24"/>
        </w:rPr>
        <w:fldChar w:fldCharType="begin">
          <w:ffData>
            <w:name w:val=""/>
            <w:enabled/>
            <w:calcOnExit w:val="0"/>
            <w:helpText w:type="text" w:val="Describe in detail the classroom activity(ies) planned for non-participants including, but not limited to, a description of supervisory provisions and how non-participants will be excluded from video and/or audio recordings:"/>
            <w:statusText w:type="text" w:val="Describe in detail the classroom activity(ies) planned for non-participants including, but not limited to, a description of supervisory pr"/>
            <w:textInput/>
          </w:ffData>
        </w:fldChar>
      </w:r>
      <w:r>
        <w:rPr>
          <w:bCs/>
          <w:sz w:val="24"/>
          <w:szCs w:val="24"/>
        </w:rPr>
        <w:instrText xml:space="preserve"> FORMTEXT </w:instrText>
      </w:r>
      <w:r>
        <w:rPr>
          <w:bCs/>
          <w:sz w:val="24"/>
          <w:szCs w:val="24"/>
        </w:rPr>
      </w:r>
      <w:r>
        <w:rPr>
          <w:bCs/>
          <w:sz w:val="24"/>
          <w:szCs w:val="24"/>
        </w:rPr>
        <w:fldChar w:fldCharType="separate"/>
      </w:r>
      <w:r>
        <w:rPr>
          <w:bCs/>
          <w:noProof/>
          <w:sz w:val="24"/>
          <w:szCs w:val="24"/>
        </w:rPr>
        <w:t> </w:t>
      </w:r>
      <w:r>
        <w:rPr>
          <w:bCs/>
          <w:noProof/>
          <w:sz w:val="24"/>
          <w:szCs w:val="24"/>
        </w:rPr>
        <w:t> </w:t>
      </w:r>
      <w:r>
        <w:rPr>
          <w:bCs/>
          <w:noProof/>
          <w:sz w:val="24"/>
          <w:szCs w:val="24"/>
        </w:rPr>
        <w:t> </w:t>
      </w:r>
      <w:r>
        <w:rPr>
          <w:bCs/>
          <w:noProof/>
          <w:sz w:val="24"/>
          <w:szCs w:val="24"/>
        </w:rPr>
        <w:t> </w:t>
      </w:r>
      <w:r>
        <w:rPr>
          <w:bCs/>
          <w:noProof/>
          <w:sz w:val="24"/>
          <w:szCs w:val="24"/>
        </w:rPr>
        <w:t> </w:t>
      </w:r>
      <w:r>
        <w:rPr>
          <w:bCs/>
          <w:sz w:val="24"/>
          <w:szCs w:val="24"/>
        </w:rPr>
        <w:fldChar w:fldCharType="end"/>
      </w:r>
      <w:r w:rsidR="0091573F" w:rsidRPr="00A154FE">
        <w:rPr>
          <w:rFonts w:ascii="Arial" w:eastAsia="Lucida Grande" w:hAnsi="Lucida Grande"/>
        </w:rPr>
        <w:t>  </w:t>
      </w:r>
    </w:p>
    <w:p w14:paraId="558EA36D" w14:textId="77777777" w:rsidR="0091573F" w:rsidRPr="00A154FE" w:rsidRDefault="0091573F" w:rsidP="00DD6281">
      <w:pPr>
        <w:pStyle w:val="BodyText31"/>
        <w:ind w:left="1440"/>
        <w:rPr>
          <w:rFonts w:ascii="Arial" w:hAnsi="Arial"/>
        </w:rPr>
      </w:pPr>
      <w:r w:rsidRPr="00A154FE">
        <w:rPr>
          <w:rFonts w:ascii="Arial" w:eastAsia="Lucida Grande" w:hAnsi="Lucida Grande"/>
        </w:rPr>
        <w:t> </w:t>
      </w:r>
    </w:p>
    <w:p w14:paraId="5C207C77" w14:textId="7D6F3089" w:rsidR="00B52A0D" w:rsidRPr="00A154FE" w:rsidRDefault="00260668" w:rsidP="00260668">
      <w:pPr>
        <w:pStyle w:val="BodyText31"/>
        <w:tabs>
          <w:tab w:val="left" w:pos="1260"/>
        </w:tabs>
        <w:ind w:left="1260" w:hanging="360"/>
        <w:rPr>
          <w:rFonts w:ascii="Arial" w:hAnsi="Arial"/>
          <w:b w:val="0"/>
        </w:rPr>
      </w:pPr>
      <w:r>
        <w:rPr>
          <w:rFonts w:ascii="Arial" w:hAnsi="Arial"/>
        </w:rPr>
        <w:t>3</w:t>
      </w:r>
      <w:r w:rsidR="0091573F" w:rsidRPr="00A154FE">
        <w:rPr>
          <w:rFonts w:ascii="Arial" w:hAnsi="Arial"/>
        </w:rPr>
        <w:t>.</w:t>
      </w:r>
      <w:r w:rsidR="0091573F" w:rsidRPr="00A154FE">
        <w:rPr>
          <w:rFonts w:ascii="Arial" w:hAnsi="Arial"/>
          <w:b w:val="0"/>
        </w:rPr>
        <w:t xml:space="preserve">  </w:t>
      </w:r>
      <w:r>
        <w:rPr>
          <w:rFonts w:ascii="Arial" w:hAnsi="Arial"/>
          <w:b w:val="0"/>
        </w:rPr>
        <w:tab/>
      </w:r>
      <w:r w:rsidR="0091573F" w:rsidRPr="00A154FE">
        <w:rPr>
          <w:rFonts w:ascii="Arial" w:hAnsi="Arial"/>
          <w:b w:val="0"/>
        </w:rPr>
        <w:t xml:space="preserve">If participation requires removal of students from the classroom, explain in detail how this will be conducted including, but not limited to, how the privacy of the student will be protected and possible stigmatization of the student will be avoided: </w:t>
      </w:r>
    </w:p>
    <w:p w14:paraId="6553C256" w14:textId="77777777" w:rsidR="00B52A0D" w:rsidRDefault="00CF1F2B" w:rsidP="00260668">
      <w:pPr>
        <w:pStyle w:val="BodyText31"/>
        <w:ind w:left="1260"/>
        <w:rPr>
          <w:rFonts w:ascii="Arial" w:eastAsia="Lucida Grande" w:hAnsi="Lucida Grande"/>
        </w:rPr>
      </w:pPr>
      <w:r>
        <w:rPr>
          <w:bCs/>
          <w:sz w:val="24"/>
          <w:szCs w:val="24"/>
        </w:rPr>
        <w:fldChar w:fldCharType="begin">
          <w:ffData>
            <w:name w:val=""/>
            <w:enabled/>
            <w:calcOnExit w:val="0"/>
            <w:helpText w:type="text" w:val="If participation requires removal of students from the classroom, please explain in detail how this will be conducted including, but not limited to, how the privacy of the student will be protected and possible stigmatization of the student will be avoide"/>
            <w:statusText w:type="text" w:val="If participation requires removal of students from the classroom, please explain in detail how this will be conducted including, but not l"/>
            <w:textInput/>
          </w:ffData>
        </w:fldChar>
      </w:r>
      <w:r>
        <w:rPr>
          <w:bCs/>
          <w:sz w:val="24"/>
          <w:szCs w:val="24"/>
        </w:rPr>
        <w:instrText xml:space="preserve"> FORMTEXT </w:instrText>
      </w:r>
      <w:r>
        <w:rPr>
          <w:bCs/>
          <w:sz w:val="24"/>
          <w:szCs w:val="24"/>
        </w:rPr>
      </w:r>
      <w:r>
        <w:rPr>
          <w:bCs/>
          <w:sz w:val="24"/>
          <w:szCs w:val="24"/>
        </w:rPr>
        <w:fldChar w:fldCharType="separate"/>
      </w:r>
      <w:r>
        <w:rPr>
          <w:bCs/>
          <w:noProof/>
          <w:sz w:val="24"/>
          <w:szCs w:val="24"/>
        </w:rPr>
        <w:t> </w:t>
      </w:r>
      <w:r>
        <w:rPr>
          <w:bCs/>
          <w:noProof/>
          <w:sz w:val="24"/>
          <w:szCs w:val="24"/>
        </w:rPr>
        <w:t> </w:t>
      </w:r>
      <w:r>
        <w:rPr>
          <w:bCs/>
          <w:noProof/>
          <w:sz w:val="24"/>
          <w:szCs w:val="24"/>
        </w:rPr>
        <w:t> </w:t>
      </w:r>
      <w:r>
        <w:rPr>
          <w:bCs/>
          <w:noProof/>
          <w:sz w:val="24"/>
          <w:szCs w:val="24"/>
        </w:rPr>
        <w:t> </w:t>
      </w:r>
      <w:r>
        <w:rPr>
          <w:bCs/>
          <w:noProof/>
          <w:sz w:val="24"/>
          <w:szCs w:val="24"/>
        </w:rPr>
        <w:t> </w:t>
      </w:r>
      <w:r>
        <w:rPr>
          <w:bCs/>
          <w:sz w:val="24"/>
          <w:szCs w:val="24"/>
        </w:rPr>
        <w:fldChar w:fldCharType="end"/>
      </w:r>
      <w:r w:rsidR="00B52A0D" w:rsidRPr="00A154FE">
        <w:rPr>
          <w:rFonts w:ascii="Arial" w:eastAsia="Lucida Grande" w:hAnsi="Lucida Grande"/>
        </w:rPr>
        <w:t>  </w:t>
      </w:r>
    </w:p>
    <w:p w14:paraId="595346AA" w14:textId="77777777" w:rsidR="00DD6281" w:rsidRDefault="00DD6281" w:rsidP="00DD6281">
      <w:pPr>
        <w:pStyle w:val="BodyText31"/>
        <w:ind w:left="1440"/>
        <w:rPr>
          <w:rFonts w:ascii="Arial" w:eastAsia="Lucida Grande" w:hAnsi="Lucida Grande"/>
        </w:rPr>
      </w:pPr>
    </w:p>
    <w:p w14:paraId="6ACAD766" w14:textId="6C33AF03" w:rsidR="00852237" w:rsidRDefault="00496535" w:rsidP="00B63E93">
      <w:pPr>
        <w:pStyle w:val="Sub-heading"/>
      </w:pPr>
      <w:r>
        <w:rPr>
          <w:rFonts w:eastAsia="Lucida Grande"/>
        </w:rPr>
        <w:t xml:space="preserve">II. </w:t>
      </w:r>
      <w:r w:rsidR="00852237">
        <w:t xml:space="preserve"> </w:t>
      </w:r>
      <w:r w:rsidR="00852237" w:rsidRPr="00A154FE">
        <w:t>Research Activities</w:t>
      </w:r>
      <w:r w:rsidR="00852237">
        <w:t xml:space="preserve"> Involving Minors</w:t>
      </w:r>
    </w:p>
    <w:p w14:paraId="02B656A0" w14:textId="1FF7B369" w:rsidR="00852237" w:rsidRPr="00A74018" w:rsidRDefault="00496535" w:rsidP="00260668">
      <w:pPr>
        <w:spacing w:after="0" w:line="240" w:lineRule="auto"/>
        <w:ind w:left="1080" w:hanging="720"/>
        <w:rPr>
          <w:rFonts w:ascii="Arial" w:hAnsi="Arial" w:cs="Arial"/>
          <w:sz w:val="20"/>
          <w:szCs w:val="20"/>
        </w:rPr>
      </w:pPr>
      <w:r w:rsidRPr="00A74018">
        <w:rPr>
          <w:rFonts w:ascii="Arial" w:hAnsi="Arial" w:cs="Arial"/>
          <w:b/>
          <w:sz w:val="20"/>
          <w:szCs w:val="20"/>
        </w:rPr>
        <w:fldChar w:fldCharType="begin">
          <w:ffData>
            <w:name w:val="Check6"/>
            <w:enabled/>
            <w:calcOnExit w:val="0"/>
            <w:checkBox>
              <w:sizeAuto/>
              <w:default w:val="0"/>
            </w:checkBox>
          </w:ffData>
        </w:fldChar>
      </w:r>
      <w:r w:rsidRPr="00A74018">
        <w:rPr>
          <w:rFonts w:ascii="Arial" w:hAnsi="Arial" w:cs="Arial"/>
          <w:b/>
          <w:sz w:val="20"/>
          <w:szCs w:val="20"/>
        </w:rPr>
        <w:instrText xml:space="preserve"> FORMCHECKBOX </w:instrText>
      </w:r>
      <w:r w:rsidR="0009757B">
        <w:rPr>
          <w:rFonts w:ascii="Arial" w:hAnsi="Arial" w:cs="Arial"/>
          <w:b/>
          <w:sz w:val="20"/>
          <w:szCs w:val="20"/>
        </w:rPr>
      </w:r>
      <w:r w:rsidR="0009757B">
        <w:rPr>
          <w:rFonts w:ascii="Arial" w:hAnsi="Arial" w:cs="Arial"/>
          <w:b/>
          <w:sz w:val="20"/>
          <w:szCs w:val="20"/>
        </w:rPr>
        <w:fldChar w:fldCharType="separate"/>
      </w:r>
      <w:r w:rsidRPr="00A74018">
        <w:rPr>
          <w:rFonts w:ascii="Arial" w:hAnsi="Arial" w:cs="Arial"/>
          <w:b/>
          <w:sz w:val="20"/>
          <w:szCs w:val="20"/>
        </w:rPr>
        <w:fldChar w:fldCharType="end"/>
      </w:r>
      <w:r w:rsidRPr="00A74018">
        <w:rPr>
          <w:rFonts w:ascii="Arial" w:hAnsi="Arial" w:cs="Arial"/>
          <w:b/>
          <w:sz w:val="20"/>
          <w:szCs w:val="20"/>
        </w:rPr>
        <w:t xml:space="preserve"> </w:t>
      </w:r>
      <w:r w:rsidR="00852237" w:rsidRPr="00A74018">
        <w:rPr>
          <w:rFonts w:ascii="Arial" w:hAnsi="Arial" w:cs="Arial"/>
          <w:sz w:val="20"/>
          <w:szCs w:val="20"/>
        </w:rPr>
        <w:t>N/A – Research does not involve Minors</w:t>
      </w:r>
      <w:r w:rsidR="00B451F6">
        <w:rPr>
          <w:rFonts w:ascii="Arial" w:hAnsi="Arial" w:cs="Arial"/>
          <w:sz w:val="20"/>
          <w:szCs w:val="20"/>
        </w:rPr>
        <w:t xml:space="preserve"> </w:t>
      </w:r>
      <w:r w:rsidR="00B451F6" w:rsidRPr="00B63E93">
        <w:rPr>
          <w:rFonts w:ascii="Arial" w:hAnsi="Arial" w:cs="Arial"/>
          <w:sz w:val="20"/>
          <w:szCs w:val="20"/>
        </w:rPr>
        <w:t>(</w:t>
      </w:r>
      <w:r w:rsidR="00B451F6" w:rsidRPr="000A3C0C">
        <w:rPr>
          <w:rFonts w:ascii="Arial" w:hAnsi="Arial" w:cs="Arial"/>
          <w:i/>
          <w:sz w:val="20"/>
          <w:szCs w:val="20"/>
        </w:rPr>
        <w:t>skip to section III</w:t>
      </w:r>
      <w:r w:rsidR="00B451F6" w:rsidRPr="00B63E93">
        <w:rPr>
          <w:rFonts w:ascii="Arial" w:hAnsi="Arial" w:cs="Arial"/>
          <w:sz w:val="20"/>
          <w:szCs w:val="20"/>
        </w:rPr>
        <w:t>)</w:t>
      </w:r>
      <w:r w:rsidR="00B63E93">
        <w:rPr>
          <w:rFonts w:ascii="Arial" w:hAnsi="Arial" w:cs="Arial"/>
          <w:sz w:val="20"/>
          <w:szCs w:val="20"/>
        </w:rPr>
        <w:t>.</w:t>
      </w:r>
    </w:p>
    <w:p w14:paraId="2825E143" w14:textId="77777777" w:rsidR="00260668" w:rsidRPr="00A74018" w:rsidRDefault="00260668" w:rsidP="00260668">
      <w:pPr>
        <w:spacing w:after="0" w:line="240" w:lineRule="auto"/>
        <w:ind w:left="1080" w:hanging="720"/>
        <w:rPr>
          <w:rFonts w:ascii="Arial" w:hAnsi="Arial" w:cs="Arial"/>
          <w:sz w:val="20"/>
          <w:szCs w:val="20"/>
        </w:rPr>
      </w:pPr>
    </w:p>
    <w:p w14:paraId="503F9677" w14:textId="77777777" w:rsidR="00852237" w:rsidRPr="00A154FE" w:rsidRDefault="00852237" w:rsidP="00666EEB">
      <w:pPr>
        <w:pStyle w:val="BodyTextIndent1"/>
        <w:numPr>
          <w:ilvl w:val="0"/>
          <w:numId w:val="7"/>
        </w:numPr>
        <w:spacing w:before="0"/>
        <w:ind w:hanging="720"/>
        <w:rPr>
          <w:b/>
        </w:rPr>
      </w:pPr>
      <w:r w:rsidRPr="00A154FE">
        <w:rPr>
          <w:b/>
        </w:rPr>
        <w:t>Right to Review Research Materials</w:t>
      </w:r>
      <w:r>
        <w:rPr>
          <w:b/>
        </w:rPr>
        <w:t xml:space="preserve"> </w:t>
      </w:r>
    </w:p>
    <w:p w14:paraId="327C3CE1" w14:textId="1D737062" w:rsidR="00852237" w:rsidRPr="00A154FE" w:rsidRDefault="00834B2D" w:rsidP="00933127">
      <w:pPr>
        <w:pStyle w:val="BodyTextIndent1"/>
        <w:numPr>
          <w:ilvl w:val="0"/>
          <w:numId w:val="8"/>
        </w:numPr>
        <w:tabs>
          <w:tab w:val="clear" w:pos="720"/>
          <w:tab w:val="left" w:pos="1260"/>
        </w:tabs>
        <w:spacing w:before="0"/>
        <w:ind w:left="1260"/>
      </w:pPr>
      <w:r>
        <w:t>O</w:t>
      </w:r>
      <w:r w:rsidR="00852237" w:rsidRPr="00A154FE">
        <w:t xml:space="preserve">utline how the parents of </w:t>
      </w:r>
      <w:r w:rsidR="00852237" w:rsidRPr="00E21005">
        <w:rPr>
          <w:u w:val="single"/>
        </w:rPr>
        <w:t>minor students</w:t>
      </w:r>
      <w:r w:rsidR="00852237" w:rsidRPr="00A154FE">
        <w:t xml:space="preserve"> will be informed of their right to review surveys, interview guides, focus group guides, questionnaires, and other data collection instruments that will be used in the research (e.g., PPRA mandated annual notification of parents, consent form, information sheet):</w:t>
      </w:r>
    </w:p>
    <w:p w14:paraId="633861EC" w14:textId="77777777" w:rsidR="00852237" w:rsidRDefault="00852237" w:rsidP="00933127">
      <w:pPr>
        <w:pStyle w:val="BodyTextIndent1"/>
        <w:tabs>
          <w:tab w:val="clear" w:pos="720"/>
          <w:tab w:val="left" w:pos="1440"/>
        </w:tabs>
        <w:spacing w:before="0"/>
        <w:ind w:left="1440" w:hanging="180"/>
        <w:rPr>
          <w:rFonts w:ascii="Times New Roman" w:hAnsi="Times New Roman"/>
          <w:b/>
          <w:bCs/>
          <w:sz w:val="24"/>
          <w:szCs w:val="24"/>
        </w:rPr>
      </w:pPr>
      <w:r>
        <w:rPr>
          <w:rFonts w:ascii="Times New Roman" w:hAnsi="Times New Roman"/>
          <w:b/>
          <w:bCs/>
          <w:sz w:val="24"/>
          <w:szCs w:val="24"/>
        </w:rPr>
        <w:fldChar w:fldCharType="begin">
          <w:ffData>
            <w:name w:val=""/>
            <w:enabled/>
            <w:calcOnExit w:val="0"/>
            <w:helpText w:type="text" w:val="Please outline how the parents of minor students will be informed of their right to review surveys, interview guides, focus group guides, questionnaires, and other data collection instruments that will be used in the research (e.g., PPRA mandated annua"/>
            <w:statusText w:type="text" w:val="Please outline how the parents of minor students will be informed of their right to review surveys, interview guides, focus group guide"/>
            <w:textInput/>
          </w:ffData>
        </w:fldChar>
      </w:r>
      <w:r>
        <w:rPr>
          <w:rFonts w:ascii="Times New Roman" w:hAnsi="Times New Roman"/>
          <w:b/>
          <w:bCs/>
          <w:sz w:val="24"/>
          <w:szCs w:val="24"/>
        </w:rPr>
        <w:instrText xml:space="preserve"> FORMTEXT </w:instrText>
      </w:r>
      <w:r>
        <w:rPr>
          <w:rFonts w:ascii="Times New Roman" w:hAnsi="Times New Roman"/>
          <w:b/>
          <w:bCs/>
          <w:sz w:val="24"/>
          <w:szCs w:val="24"/>
        </w:rPr>
      </w:r>
      <w:r>
        <w:rPr>
          <w:rFonts w:ascii="Times New Roman" w:hAnsi="Times New Roman"/>
          <w:b/>
          <w:bCs/>
          <w:sz w:val="24"/>
          <w:szCs w:val="24"/>
        </w:rPr>
        <w:fldChar w:fldCharType="separate"/>
      </w:r>
      <w:r>
        <w:rPr>
          <w:rFonts w:ascii="Times New Roman" w:hAnsi="Times New Roman"/>
          <w:b/>
          <w:bCs/>
          <w:noProof/>
          <w:sz w:val="24"/>
          <w:szCs w:val="24"/>
        </w:rPr>
        <w:t> </w:t>
      </w:r>
      <w:r>
        <w:rPr>
          <w:rFonts w:ascii="Times New Roman" w:hAnsi="Times New Roman"/>
          <w:b/>
          <w:bCs/>
          <w:noProof/>
          <w:sz w:val="24"/>
          <w:szCs w:val="24"/>
        </w:rPr>
        <w:t> </w:t>
      </w:r>
      <w:r>
        <w:rPr>
          <w:rFonts w:ascii="Times New Roman" w:hAnsi="Times New Roman"/>
          <w:b/>
          <w:bCs/>
          <w:noProof/>
          <w:sz w:val="24"/>
          <w:szCs w:val="24"/>
        </w:rPr>
        <w:t> </w:t>
      </w:r>
      <w:r>
        <w:rPr>
          <w:rFonts w:ascii="Times New Roman" w:hAnsi="Times New Roman"/>
          <w:b/>
          <w:bCs/>
          <w:noProof/>
          <w:sz w:val="24"/>
          <w:szCs w:val="24"/>
        </w:rPr>
        <w:t> </w:t>
      </w:r>
      <w:r>
        <w:rPr>
          <w:rFonts w:ascii="Times New Roman" w:hAnsi="Times New Roman"/>
          <w:b/>
          <w:bCs/>
          <w:noProof/>
          <w:sz w:val="24"/>
          <w:szCs w:val="24"/>
        </w:rPr>
        <w:t> </w:t>
      </w:r>
      <w:r>
        <w:rPr>
          <w:rFonts w:ascii="Times New Roman" w:hAnsi="Times New Roman"/>
          <w:b/>
          <w:bCs/>
          <w:sz w:val="24"/>
          <w:szCs w:val="24"/>
        </w:rPr>
        <w:fldChar w:fldCharType="end"/>
      </w:r>
    </w:p>
    <w:p w14:paraId="051180F1" w14:textId="77777777" w:rsidR="00260668" w:rsidRPr="00CF1F2B" w:rsidRDefault="00260668" w:rsidP="00666EEB">
      <w:pPr>
        <w:pStyle w:val="BodyTextIndent1"/>
        <w:tabs>
          <w:tab w:val="clear" w:pos="720"/>
          <w:tab w:val="left" w:pos="1440"/>
        </w:tabs>
        <w:spacing w:before="0"/>
        <w:ind w:left="1440"/>
        <w:rPr>
          <w:rFonts w:ascii="Times New Roman" w:hAnsi="Times New Roman"/>
          <w:sz w:val="24"/>
          <w:szCs w:val="24"/>
        </w:rPr>
      </w:pPr>
    </w:p>
    <w:p w14:paraId="66476E8D" w14:textId="71D34C39" w:rsidR="00391B5D" w:rsidRPr="00391B5D" w:rsidRDefault="00834B2D" w:rsidP="00391B5D">
      <w:pPr>
        <w:pStyle w:val="BodyTextIndent1"/>
        <w:numPr>
          <w:ilvl w:val="0"/>
          <w:numId w:val="8"/>
        </w:numPr>
        <w:tabs>
          <w:tab w:val="clear" w:pos="720"/>
          <w:tab w:val="left" w:pos="1260"/>
        </w:tabs>
        <w:spacing w:before="0"/>
        <w:ind w:left="1260"/>
        <w:rPr>
          <w:b/>
        </w:rPr>
      </w:pPr>
      <w:r>
        <w:t>O</w:t>
      </w:r>
      <w:r w:rsidR="00852237" w:rsidRPr="00391B5D">
        <w:t>utline how the parents of minor students will be provided with the opportunity to review data collection instruments that will be used in this research:</w:t>
      </w:r>
    </w:p>
    <w:p w14:paraId="74FEF7E7" w14:textId="747953F3" w:rsidR="00391B5D" w:rsidRPr="00391B5D" w:rsidRDefault="00391B5D" w:rsidP="00391B5D">
      <w:pPr>
        <w:pStyle w:val="BodyTextIndent1"/>
        <w:spacing w:before="0"/>
        <w:ind w:left="1260"/>
        <w:rPr>
          <w:b/>
        </w:rPr>
      </w:pPr>
      <w:r>
        <w:rPr>
          <w:rFonts w:ascii="Times New Roman" w:hAnsi="Times New Roman"/>
          <w:b/>
          <w:bCs/>
          <w:sz w:val="24"/>
          <w:szCs w:val="24"/>
        </w:rPr>
        <w:fldChar w:fldCharType="begin">
          <w:ffData>
            <w:name w:val=""/>
            <w:enabled/>
            <w:calcOnExit w:val="0"/>
            <w:helpText w:type="text" w:val="Please outline how the parents of minor students will be informed of their right to review surveys, interview guides, focus group guides, questionnaires, and other data collection instruments that will be used in the research (e.g., PPRA mandated annua"/>
            <w:statusText w:type="text" w:val="Please outline how the parents of minor students will be informed of their right to review surveys, interview guides, focus group guide"/>
            <w:textInput/>
          </w:ffData>
        </w:fldChar>
      </w:r>
      <w:r>
        <w:rPr>
          <w:rFonts w:ascii="Times New Roman" w:hAnsi="Times New Roman"/>
          <w:b/>
          <w:bCs/>
          <w:sz w:val="24"/>
          <w:szCs w:val="24"/>
        </w:rPr>
        <w:instrText xml:space="preserve"> FORMTEXT </w:instrText>
      </w:r>
      <w:r>
        <w:rPr>
          <w:rFonts w:ascii="Times New Roman" w:hAnsi="Times New Roman"/>
          <w:b/>
          <w:bCs/>
          <w:sz w:val="24"/>
          <w:szCs w:val="24"/>
        </w:rPr>
      </w:r>
      <w:r>
        <w:rPr>
          <w:rFonts w:ascii="Times New Roman" w:hAnsi="Times New Roman"/>
          <w:b/>
          <w:bCs/>
          <w:sz w:val="24"/>
          <w:szCs w:val="24"/>
        </w:rPr>
        <w:fldChar w:fldCharType="separate"/>
      </w:r>
      <w:r>
        <w:rPr>
          <w:rFonts w:ascii="Times New Roman" w:hAnsi="Times New Roman"/>
          <w:b/>
          <w:bCs/>
          <w:noProof/>
          <w:sz w:val="24"/>
          <w:szCs w:val="24"/>
        </w:rPr>
        <w:t> </w:t>
      </w:r>
      <w:r>
        <w:rPr>
          <w:rFonts w:ascii="Times New Roman" w:hAnsi="Times New Roman"/>
          <w:b/>
          <w:bCs/>
          <w:noProof/>
          <w:sz w:val="24"/>
          <w:szCs w:val="24"/>
        </w:rPr>
        <w:t> </w:t>
      </w:r>
      <w:r>
        <w:rPr>
          <w:rFonts w:ascii="Times New Roman" w:hAnsi="Times New Roman"/>
          <w:b/>
          <w:bCs/>
          <w:noProof/>
          <w:sz w:val="24"/>
          <w:szCs w:val="24"/>
        </w:rPr>
        <w:t> </w:t>
      </w:r>
      <w:r>
        <w:rPr>
          <w:rFonts w:ascii="Times New Roman" w:hAnsi="Times New Roman"/>
          <w:b/>
          <w:bCs/>
          <w:noProof/>
          <w:sz w:val="24"/>
          <w:szCs w:val="24"/>
        </w:rPr>
        <w:t> </w:t>
      </w:r>
      <w:r>
        <w:rPr>
          <w:rFonts w:ascii="Times New Roman" w:hAnsi="Times New Roman"/>
          <w:b/>
          <w:bCs/>
          <w:noProof/>
          <w:sz w:val="24"/>
          <w:szCs w:val="24"/>
        </w:rPr>
        <w:t> </w:t>
      </w:r>
      <w:r>
        <w:rPr>
          <w:rFonts w:ascii="Times New Roman" w:hAnsi="Times New Roman"/>
          <w:b/>
          <w:bCs/>
          <w:sz w:val="24"/>
          <w:szCs w:val="24"/>
        </w:rPr>
        <w:fldChar w:fldCharType="end"/>
      </w:r>
    </w:p>
    <w:p w14:paraId="237824FD" w14:textId="77777777" w:rsidR="00391B5D" w:rsidRDefault="00391B5D" w:rsidP="00391B5D">
      <w:pPr>
        <w:pStyle w:val="BodyTextIndent1"/>
        <w:spacing w:before="0"/>
      </w:pPr>
    </w:p>
    <w:p w14:paraId="33066F98" w14:textId="5D6915DA" w:rsidR="00852237" w:rsidRPr="00391B5D" w:rsidRDefault="00852237" w:rsidP="00391B5D">
      <w:pPr>
        <w:pStyle w:val="BodyTextIndent1"/>
        <w:spacing w:before="0"/>
        <w:ind w:hanging="360"/>
        <w:rPr>
          <w:b/>
        </w:rPr>
      </w:pPr>
      <w:r w:rsidRPr="00391B5D">
        <w:rPr>
          <w:b/>
        </w:rPr>
        <w:t>B.  Research Involving Sensitive Topics</w:t>
      </w:r>
    </w:p>
    <w:p w14:paraId="18F3F4A9" w14:textId="77777777" w:rsidR="00852237" w:rsidRPr="00A154FE" w:rsidRDefault="00852237" w:rsidP="00340A91">
      <w:pPr>
        <w:pStyle w:val="BodyTextIndent1"/>
        <w:tabs>
          <w:tab w:val="clear" w:pos="720"/>
          <w:tab w:val="left" w:pos="1260"/>
        </w:tabs>
        <w:spacing w:before="0"/>
        <w:ind w:left="1260" w:hanging="360"/>
      </w:pPr>
      <w:r w:rsidRPr="00391B5D">
        <w:rPr>
          <w:b/>
        </w:rPr>
        <w:t>1.</w:t>
      </w:r>
      <w:r w:rsidRPr="00391B5D">
        <w:t xml:space="preserve">  </w:t>
      </w:r>
      <w:r w:rsidR="00340A91" w:rsidRPr="00391B5D">
        <w:tab/>
      </w:r>
      <w:r w:rsidRPr="00391B5D">
        <w:t>Will the research involve surveying, interviewing, analyzing, or evaluating information from and/or about student subjects that would disclose any of the following:</w:t>
      </w:r>
    </w:p>
    <w:p w14:paraId="61FDB416" w14:textId="77777777" w:rsidR="00852237" w:rsidRPr="00A154FE" w:rsidRDefault="00852237" w:rsidP="00340A91">
      <w:pPr>
        <w:pStyle w:val="BodyTextIndent1"/>
        <w:numPr>
          <w:ilvl w:val="2"/>
          <w:numId w:val="9"/>
        </w:numPr>
        <w:tabs>
          <w:tab w:val="clear" w:pos="180"/>
          <w:tab w:val="num" w:pos="1800"/>
        </w:tabs>
        <w:spacing w:before="0"/>
        <w:ind w:left="1800" w:hanging="360"/>
        <w:rPr>
          <w:rStyle w:val="CommentTextChar"/>
          <w:position w:val="-2"/>
        </w:rPr>
      </w:pPr>
      <w:r w:rsidRPr="00A154FE">
        <w:t>political affiliations or beliefs of the student or the student’s parent;</w:t>
      </w:r>
    </w:p>
    <w:p w14:paraId="5CF28EC6" w14:textId="77777777" w:rsidR="00852237" w:rsidRPr="00A154FE" w:rsidRDefault="00852237" w:rsidP="00340A91">
      <w:pPr>
        <w:pStyle w:val="BodyTextIndent1"/>
        <w:numPr>
          <w:ilvl w:val="2"/>
          <w:numId w:val="9"/>
        </w:numPr>
        <w:tabs>
          <w:tab w:val="clear" w:pos="180"/>
          <w:tab w:val="num" w:pos="1800"/>
        </w:tabs>
        <w:spacing w:before="0"/>
        <w:ind w:left="1800" w:hanging="360"/>
        <w:rPr>
          <w:rStyle w:val="CommentTextChar"/>
          <w:position w:val="-2"/>
        </w:rPr>
      </w:pPr>
      <w:r w:rsidRPr="00A154FE">
        <w:t>mental or psychological problems of the student or student’s family;</w:t>
      </w:r>
    </w:p>
    <w:p w14:paraId="605C3983" w14:textId="77777777" w:rsidR="00852237" w:rsidRPr="00A154FE" w:rsidRDefault="00852237" w:rsidP="00340A91">
      <w:pPr>
        <w:pStyle w:val="BodyTextIndent1"/>
        <w:numPr>
          <w:ilvl w:val="2"/>
          <w:numId w:val="9"/>
        </w:numPr>
        <w:tabs>
          <w:tab w:val="clear" w:pos="180"/>
          <w:tab w:val="num" w:pos="1800"/>
        </w:tabs>
        <w:spacing w:before="0"/>
        <w:ind w:left="1800" w:hanging="360"/>
        <w:rPr>
          <w:rStyle w:val="CommentTextChar"/>
          <w:position w:val="-2"/>
        </w:rPr>
      </w:pPr>
      <w:r w:rsidRPr="00A154FE">
        <w:t>sexual behavior or attitudes;</w:t>
      </w:r>
    </w:p>
    <w:p w14:paraId="4D1752E5" w14:textId="77777777" w:rsidR="00852237" w:rsidRPr="00A154FE" w:rsidRDefault="00852237" w:rsidP="00340A91">
      <w:pPr>
        <w:pStyle w:val="BodyTextIndent1"/>
        <w:numPr>
          <w:ilvl w:val="2"/>
          <w:numId w:val="9"/>
        </w:numPr>
        <w:tabs>
          <w:tab w:val="clear" w:pos="180"/>
          <w:tab w:val="num" w:pos="1800"/>
        </w:tabs>
        <w:spacing w:before="0"/>
        <w:ind w:left="1800" w:hanging="360"/>
        <w:rPr>
          <w:rStyle w:val="CommentTextChar"/>
          <w:position w:val="-2"/>
        </w:rPr>
      </w:pPr>
      <w:r w:rsidRPr="00A154FE">
        <w:t>illegal, anti-social, self-incriminating, or demeaning behavior;</w:t>
      </w:r>
    </w:p>
    <w:p w14:paraId="12D40225" w14:textId="77777777" w:rsidR="00852237" w:rsidRPr="00A154FE" w:rsidRDefault="00852237" w:rsidP="00340A91">
      <w:pPr>
        <w:pStyle w:val="BodyText31"/>
        <w:numPr>
          <w:ilvl w:val="2"/>
          <w:numId w:val="5"/>
        </w:numPr>
        <w:tabs>
          <w:tab w:val="clear" w:pos="180"/>
          <w:tab w:val="num" w:pos="1800"/>
        </w:tabs>
        <w:ind w:left="1800" w:hanging="360"/>
        <w:rPr>
          <w:rStyle w:val="CommentTextChar"/>
          <w:rFonts w:ascii="Arial" w:hAnsi="Arial" w:cs="Arial"/>
          <w:b w:val="0"/>
          <w:position w:val="-2"/>
        </w:rPr>
      </w:pPr>
      <w:r w:rsidRPr="00A154FE">
        <w:rPr>
          <w:rFonts w:ascii="Arial" w:hAnsi="Arial" w:cs="Arial"/>
          <w:b w:val="0"/>
        </w:rPr>
        <w:t>critical appraisals of others with whom the child student subject has a close family relationship;</w:t>
      </w:r>
    </w:p>
    <w:p w14:paraId="6A630EF2" w14:textId="77777777" w:rsidR="00852237" w:rsidRPr="00A154FE" w:rsidRDefault="00852237" w:rsidP="00340A91">
      <w:pPr>
        <w:pStyle w:val="BodyTextIndent1"/>
        <w:numPr>
          <w:ilvl w:val="2"/>
          <w:numId w:val="9"/>
        </w:numPr>
        <w:tabs>
          <w:tab w:val="clear" w:pos="180"/>
          <w:tab w:val="num" w:pos="1800"/>
        </w:tabs>
        <w:spacing w:before="0"/>
        <w:ind w:left="1800" w:hanging="360"/>
        <w:rPr>
          <w:rStyle w:val="CommentTextChar"/>
          <w:position w:val="-2"/>
        </w:rPr>
      </w:pPr>
      <w:r w:rsidRPr="00A154FE">
        <w:t>religious practices, affiliations, or beliefs of the student or student’s parents;</w:t>
      </w:r>
    </w:p>
    <w:p w14:paraId="75413B05" w14:textId="77777777" w:rsidR="00852237" w:rsidRPr="00A154FE" w:rsidRDefault="00852237" w:rsidP="00340A91">
      <w:pPr>
        <w:pStyle w:val="BodyText31"/>
        <w:numPr>
          <w:ilvl w:val="2"/>
          <w:numId w:val="5"/>
        </w:numPr>
        <w:tabs>
          <w:tab w:val="clear" w:pos="180"/>
          <w:tab w:val="num" w:pos="1800"/>
        </w:tabs>
        <w:ind w:left="1800" w:hanging="360"/>
        <w:rPr>
          <w:rStyle w:val="CommentTextChar"/>
          <w:rFonts w:ascii="Arial" w:hAnsi="Arial" w:cs="Arial"/>
          <w:b w:val="0"/>
          <w:position w:val="-2"/>
        </w:rPr>
      </w:pPr>
      <w:r w:rsidRPr="00A154FE">
        <w:rPr>
          <w:rFonts w:ascii="Arial" w:hAnsi="Arial" w:cs="Arial"/>
          <w:b w:val="0"/>
        </w:rPr>
        <w:t>family income, other than as required by law to determine the student’s and/or family’s educational grant, loan, scholarship or other education-related program eligibility;</w:t>
      </w:r>
      <w:r w:rsidR="00340A91">
        <w:rPr>
          <w:rFonts w:ascii="Arial" w:hAnsi="Arial" w:cs="Arial"/>
          <w:b w:val="0"/>
        </w:rPr>
        <w:t xml:space="preserve"> and/or</w:t>
      </w:r>
    </w:p>
    <w:p w14:paraId="6282183D" w14:textId="77777777" w:rsidR="00852237" w:rsidRPr="00A154FE" w:rsidRDefault="00852237" w:rsidP="00340A91">
      <w:pPr>
        <w:pStyle w:val="BodyText31"/>
        <w:numPr>
          <w:ilvl w:val="2"/>
          <w:numId w:val="5"/>
        </w:numPr>
        <w:tabs>
          <w:tab w:val="clear" w:pos="180"/>
          <w:tab w:val="num" w:pos="1800"/>
        </w:tabs>
        <w:ind w:left="1800" w:hanging="360"/>
        <w:rPr>
          <w:rStyle w:val="CommentTextChar"/>
          <w:rFonts w:ascii="Arial" w:hAnsi="Arial" w:cs="Arial"/>
          <w:b w:val="0"/>
          <w:position w:val="-2"/>
        </w:rPr>
      </w:pPr>
      <w:r w:rsidRPr="00A154FE">
        <w:rPr>
          <w:rFonts w:ascii="Arial" w:hAnsi="Arial" w:cs="Arial"/>
          <w:b w:val="0"/>
        </w:rPr>
        <w:t>information protected by other legally-recognized privileged relationships, such as with doctors, lawyers, or religious leaders.</w:t>
      </w:r>
    </w:p>
    <w:p w14:paraId="33E8CBE1" w14:textId="77777777" w:rsidR="00852237" w:rsidRPr="00A154FE" w:rsidRDefault="00852237" w:rsidP="00340A91">
      <w:pPr>
        <w:pStyle w:val="BodyTextIndent1"/>
        <w:tabs>
          <w:tab w:val="clear" w:pos="720"/>
          <w:tab w:val="left" w:pos="1800"/>
        </w:tabs>
        <w:spacing w:before="0"/>
        <w:ind w:left="1800" w:hanging="540"/>
      </w:pPr>
      <w:r w:rsidRPr="00A154FE">
        <w:fldChar w:fldCharType="begin">
          <w:ffData>
            <w:name w:val="Check17"/>
            <w:enabled/>
            <w:calcOnExit w:val="0"/>
            <w:checkBox>
              <w:sizeAuto/>
              <w:default w:val="0"/>
            </w:checkBox>
          </w:ffData>
        </w:fldChar>
      </w:r>
      <w:r w:rsidRPr="00A154FE">
        <w:instrText xml:space="preserve"> FORMCHECKBOX </w:instrText>
      </w:r>
      <w:r w:rsidR="0009757B">
        <w:fldChar w:fldCharType="separate"/>
      </w:r>
      <w:r w:rsidRPr="00A154FE">
        <w:fldChar w:fldCharType="end"/>
      </w:r>
      <w:r w:rsidRPr="00A154FE">
        <w:t xml:space="preserve"> No</w:t>
      </w:r>
      <w:r w:rsidR="00A74018">
        <w:t xml:space="preserve">. Skip to </w:t>
      </w:r>
      <w:r w:rsidR="00A74018" w:rsidRPr="000A3C0C">
        <w:rPr>
          <w:i/>
        </w:rPr>
        <w:t>Section III</w:t>
      </w:r>
    </w:p>
    <w:p w14:paraId="04E249EA" w14:textId="3FCF244C" w:rsidR="00340A91" w:rsidRPr="00A74018" w:rsidRDefault="00852237" w:rsidP="00340A91">
      <w:pPr>
        <w:pStyle w:val="BodyTextIndent1"/>
        <w:tabs>
          <w:tab w:val="clear" w:pos="720"/>
          <w:tab w:val="left" w:pos="1800"/>
        </w:tabs>
        <w:spacing w:before="0"/>
        <w:ind w:left="1800" w:hanging="540"/>
      </w:pPr>
      <w:r w:rsidRPr="00A154FE">
        <w:fldChar w:fldCharType="begin">
          <w:ffData>
            <w:name w:val="Check18"/>
            <w:enabled/>
            <w:calcOnExit w:val="0"/>
            <w:checkBox>
              <w:sizeAuto/>
              <w:default w:val="0"/>
            </w:checkBox>
          </w:ffData>
        </w:fldChar>
      </w:r>
      <w:r w:rsidRPr="00A154FE">
        <w:instrText xml:space="preserve"> FORMCHECKBOX </w:instrText>
      </w:r>
      <w:r w:rsidR="0009757B">
        <w:fldChar w:fldCharType="separate"/>
      </w:r>
      <w:r w:rsidRPr="00A154FE">
        <w:fldChar w:fldCharType="end"/>
      </w:r>
      <w:r>
        <w:t xml:space="preserve"> </w:t>
      </w:r>
      <w:r w:rsidRPr="00A154FE">
        <w:t>Yes</w:t>
      </w:r>
      <w:r w:rsidR="00340A91">
        <w:t xml:space="preserve"> – </w:t>
      </w:r>
      <w:r w:rsidR="00340A91" w:rsidRPr="00A74018">
        <w:t>Submit a copy of the local school’s PPRA policy</w:t>
      </w:r>
      <w:r w:rsidR="005C6682">
        <w:t>.</w:t>
      </w:r>
      <w:r w:rsidR="00340A91">
        <w:t xml:space="preserve"> </w:t>
      </w:r>
      <w:r w:rsidRPr="00A74018">
        <w:t xml:space="preserve"> </w:t>
      </w:r>
    </w:p>
    <w:p w14:paraId="783A3AF2" w14:textId="356D3CFD" w:rsidR="00340A91" w:rsidRPr="00391B5D" w:rsidRDefault="005C6682" w:rsidP="00A74018">
      <w:pPr>
        <w:pStyle w:val="BodyTextIndent1"/>
        <w:numPr>
          <w:ilvl w:val="2"/>
          <w:numId w:val="13"/>
        </w:numPr>
        <w:tabs>
          <w:tab w:val="clear" w:pos="720"/>
          <w:tab w:val="left" w:pos="1800"/>
        </w:tabs>
        <w:spacing w:before="0"/>
        <w:ind w:left="1980" w:hanging="270"/>
        <w:rPr>
          <w:b/>
          <w:i/>
          <w:u w:val="single"/>
        </w:rPr>
      </w:pPr>
      <w:r>
        <w:rPr>
          <w:i/>
        </w:rPr>
        <w:t>If t</w:t>
      </w:r>
      <w:r w:rsidR="00340A91">
        <w:rPr>
          <w:i/>
        </w:rPr>
        <w:t>he</w:t>
      </w:r>
      <w:r w:rsidR="00852237" w:rsidRPr="00A154FE">
        <w:rPr>
          <w:i/>
        </w:rPr>
        <w:t xml:space="preserve"> research is funded by </w:t>
      </w:r>
      <w:r w:rsidR="00874C3E">
        <w:rPr>
          <w:i/>
        </w:rPr>
        <w:t>the US Department of Education</w:t>
      </w:r>
      <w:r>
        <w:rPr>
          <w:i/>
        </w:rPr>
        <w:t>, parental permission is required;</w:t>
      </w:r>
      <w:r w:rsidR="00852237" w:rsidRPr="00A154FE">
        <w:rPr>
          <w:i/>
        </w:rPr>
        <w:t xml:space="preserve"> </w:t>
      </w:r>
      <w:r w:rsidR="00340A91" w:rsidRPr="00391B5D">
        <w:rPr>
          <w:b/>
          <w:i/>
          <w:u w:val="single"/>
        </w:rPr>
        <w:t xml:space="preserve">submit </w:t>
      </w:r>
      <w:r w:rsidRPr="00391B5D">
        <w:rPr>
          <w:b/>
          <w:i/>
          <w:u w:val="single"/>
        </w:rPr>
        <w:t>a</w:t>
      </w:r>
      <w:r w:rsidR="00340A91" w:rsidRPr="00391B5D">
        <w:rPr>
          <w:b/>
          <w:i/>
          <w:u w:val="single"/>
        </w:rPr>
        <w:t xml:space="preserve"> </w:t>
      </w:r>
      <w:r w:rsidR="00852237" w:rsidRPr="00391B5D">
        <w:rPr>
          <w:b/>
          <w:i/>
          <w:u w:val="single"/>
        </w:rPr>
        <w:t xml:space="preserve">parental permission </w:t>
      </w:r>
      <w:r w:rsidRPr="00391B5D">
        <w:rPr>
          <w:b/>
          <w:i/>
          <w:u w:val="single"/>
        </w:rPr>
        <w:t>form.</w:t>
      </w:r>
      <w:r w:rsidR="00852237" w:rsidRPr="00391B5D">
        <w:rPr>
          <w:b/>
          <w:i/>
          <w:u w:val="single"/>
        </w:rPr>
        <w:t xml:space="preserve">  </w:t>
      </w:r>
    </w:p>
    <w:p w14:paraId="6CF444CE" w14:textId="108FBAF0" w:rsidR="00852237" w:rsidRPr="00A154FE" w:rsidRDefault="005C6682" w:rsidP="00A74018">
      <w:pPr>
        <w:pStyle w:val="BodyTextIndent1"/>
        <w:numPr>
          <w:ilvl w:val="2"/>
          <w:numId w:val="13"/>
        </w:numPr>
        <w:tabs>
          <w:tab w:val="clear" w:pos="720"/>
          <w:tab w:val="left" w:pos="1800"/>
        </w:tabs>
        <w:spacing w:before="0"/>
        <w:ind w:left="1980" w:hanging="270"/>
        <w:rPr>
          <w:i/>
        </w:rPr>
      </w:pPr>
      <w:r>
        <w:rPr>
          <w:i/>
        </w:rPr>
        <w:t>If t</w:t>
      </w:r>
      <w:r w:rsidR="00340A91">
        <w:rPr>
          <w:i/>
        </w:rPr>
        <w:t>he</w:t>
      </w:r>
      <w:r w:rsidR="00852237" w:rsidRPr="00A154FE">
        <w:rPr>
          <w:i/>
        </w:rPr>
        <w:t xml:space="preserve"> research is </w:t>
      </w:r>
      <w:r w:rsidR="00852237" w:rsidRPr="00391B5D">
        <w:rPr>
          <w:i/>
          <w:u w:val="single"/>
        </w:rPr>
        <w:t>not</w:t>
      </w:r>
      <w:r w:rsidR="00852237" w:rsidRPr="00A154FE">
        <w:rPr>
          <w:i/>
        </w:rPr>
        <w:t xml:space="preserve"> funded by </w:t>
      </w:r>
      <w:r w:rsidR="00874C3E">
        <w:rPr>
          <w:i/>
        </w:rPr>
        <w:t xml:space="preserve">the US Department of Education, </w:t>
      </w:r>
      <w:r w:rsidR="00852237" w:rsidRPr="00A154FE">
        <w:rPr>
          <w:i/>
        </w:rPr>
        <w:t>the school’s local PPRA policy should be followed.</w:t>
      </w:r>
    </w:p>
    <w:p w14:paraId="1A18C3C3" w14:textId="77777777" w:rsidR="00852237" w:rsidRPr="00A154FE" w:rsidRDefault="00852237" w:rsidP="00666EEB">
      <w:pPr>
        <w:pStyle w:val="BodyTextIndent1"/>
        <w:spacing w:before="0"/>
        <w:rPr>
          <w:b/>
        </w:rPr>
      </w:pPr>
    </w:p>
    <w:p w14:paraId="431ADB4B" w14:textId="16E91BEE" w:rsidR="00852237" w:rsidRPr="00A154FE" w:rsidRDefault="00852237" w:rsidP="00340A91">
      <w:pPr>
        <w:pStyle w:val="BodyTextIndent1"/>
        <w:tabs>
          <w:tab w:val="clear" w:pos="720"/>
          <w:tab w:val="left" w:pos="1260"/>
        </w:tabs>
        <w:spacing w:before="0"/>
        <w:ind w:left="1260" w:hanging="360"/>
        <w:rPr>
          <w:i/>
        </w:rPr>
      </w:pPr>
      <w:r w:rsidRPr="00A154FE">
        <w:rPr>
          <w:b/>
        </w:rPr>
        <w:t>2.</w:t>
      </w:r>
      <w:r w:rsidRPr="00A154FE">
        <w:t xml:space="preserve">  </w:t>
      </w:r>
      <w:r w:rsidR="00340A91">
        <w:tab/>
      </w:r>
      <w:r w:rsidR="008A5EA1">
        <w:t>O</w:t>
      </w:r>
      <w:r w:rsidRPr="00A154FE">
        <w:t xml:space="preserve">utline what students and/or parents will </w:t>
      </w:r>
      <w:r>
        <w:t xml:space="preserve">be </w:t>
      </w:r>
      <w:r w:rsidRPr="00A154FE">
        <w:t>told about the steps that will be taken to protect the student’s and/or family’s privacy</w:t>
      </w:r>
      <w:r w:rsidR="00863EA1">
        <w:t xml:space="preserve"> and confidentiality with</w:t>
      </w:r>
      <w:r w:rsidR="00B451F6">
        <w:t xml:space="preserve"> regard</w:t>
      </w:r>
      <w:r w:rsidR="00863EA1">
        <w:t xml:space="preserve"> to</w:t>
      </w:r>
      <w:r w:rsidR="00B451F6">
        <w:t xml:space="preserve"> the relevant topics </w:t>
      </w:r>
      <w:r w:rsidR="0078082D">
        <w:t>as listed</w:t>
      </w:r>
      <w:r w:rsidR="00B451F6">
        <w:t xml:space="preserve"> above</w:t>
      </w:r>
      <w:r w:rsidRPr="00A154FE">
        <w:t xml:space="preserve"> </w:t>
      </w:r>
      <w:r w:rsidRPr="00A154FE">
        <w:rPr>
          <w:i/>
        </w:rPr>
        <w:t>(this information must be included in the consent and/or assent and permission documents)</w:t>
      </w:r>
      <w:r w:rsidRPr="00A154FE">
        <w:t xml:space="preserve">:   </w:t>
      </w:r>
    </w:p>
    <w:p w14:paraId="785BA2B6" w14:textId="77777777" w:rsidR="00852237" w:rsidRPr="00CF1F2B" w:rsidRDefault="00852237" w:rsidP="00340A91">
      <w:pPr>
        <w:pStyle w:val="BodyTextIndent1"/>
        <w:tabs>
          <w:tab w:val="clear" w:pos="720"/>
          <w:tab w:val="left" w:pos="1260"/>
        </w:tabs>
        <w:spacing w:before="0"/>
        <w:ind w:left="1260"/>
        <w:rPr>
          <w:rFonts w:ascii="Times New Roman" w:hAnsi="Times New Roman"/>
          <w:sz w:val="24"/>
          <w:szCs w:val="24"/>
        </w:rPr>
      </w:pPr>
      <w:r>
        <w:rPr>
          <w:rFonts w:ascii="Times New Roman" w:hAnsi="Times New Roman"/>
          <w:b/>
          <w:bCs/>
          <w:sz w:val="24"/>
          <w:szCs w:val="24"/>
        </w:rPr>
        <w:fldChar w:fldCharType="begin">
          <w:ffData>
            <w:name w:val=""/>
            <w:enabled/>
            <w:calcOnExit w:val="0"/>
            <w:helpText w:type="text" w:val="Please outline what students and/or parents will be told about the steps that will be taken to protect the student’s and/or family’s privacy if research regarding the eight topic areas listed above is conducted (this information must be included in the co"/>
            <w:statusText w:type="text" w:val="Please outline what students and/or parents will be told about the steps that will be taken to protect the student’s and/or family’s priva"/>
            <w:textInput/>
          </w:ffData>
        </w:fldChar>
      </w:r>
      <w:r>
        <w:rPr>
          <w:rFonts w:ascii="Times New Roman" w:hAnsi="Times New Roman"/>
          <w:b/>
          <w:bCs/>
          <w:sz w:val="24"/>
          <w:szCs w:val="24"/>
        </w:rPr>
        <w:instrText xml:space="preserve"> FORMTEXT </w:instrText>
      </w:r>
      <w:r>
        <w:rPr>
          <w:rFonts w:ascii="Times New Roman" w:hAnsi="Times New Roman"/>
          <w:b/>
          <w:bCs/>
          <w:sz w:val="24"/>
          <w:szCs w:val="24"/>
        </w:rPr>
      </w:r>
      <w:r>
        <w:rPr>
          <w:rFonts w:ascii="Times New Roman" w:hAnsi="Times New Roman"/>
          <w:b/>
          <w:bCs/>
          <w:sz w:val="24"/>
          <w:szCs w:val="24"/>
        </w:rPr>
        <w:fldChar w:fldCharType="separate"/>
      </w:r>
      <w:r>
        <w:rPr>
          <w:rFonts w:ascii="Times New Roman" w:hAnsi="Times New Roman"/>
          <w:b/>
          <w:bCs/>
          <w:noProof/>
          <w:sz w:val="24"/>
          <w:szCs w:val="24"/>
        </w:rPr>
        <w:t> </w:t>
      </w:r>
      <w:r>
        <w:rPr>
          <w:rFonts w:ascii="Times New Roman" w:hAnsi="Times New Roman"/>
          <w:b/>
          <w:bCs/>
          <w:noProof/>
          <w:sz w:val="24"/>
          <w:szCs w:val="24"/>
        </w:rPr>
        <w:t> </w:t>
      </w:r>
      <w:r>
        <w:rPr>
          <w:rFonts w:ascii="Times New Roman" w:hAnsi="Times New Roman"/>
          <w:b/>
          <w:bCs/>
          <w:noProof/>
          <w:sz w:val="24"/>
          <w:szCs w:val="24"/>
        </w:rPr>
        <w:t> </w:t>
      </w:r>
      <w:r>
        <w:rPr>
          <w:rFonts w:ascii="Times New Roman" w:hAnsi="Times New Roman"/>
          <w:b/>
          <w:bCs/>
          <w:noProof/>
          <w:sz w:val="24"/>
          <w:szCs w:val="24"/>
        </w:rPr>
        <w:t> </w:t>
      </w:r>
      <w:r>
        <w:rPr>
          <w:rFonts w:ascii="Times New Roman" w:hAnsi="Times New Roman"/>
          <w:b/>
          <w:bCs/>
          <w:noProof/>
          <w:sz w:val="24"/>
          <w:szCs w:val="24"/>
        </w:rPr>
        <w:t> </w:t>
      </w:r>
      <w:r>
        <w:rPr>
          <w:rFonts w:ascii="Times New Roman" w:hAnsi="Times New Roman"/>
          <w:b/>
          <w:bCs/>
          <w:sz w:val="24"/>
          <w:szCs w:val="24"/>
        </w:rPr>
        <w:fldChar w:fldCharType="end"/>
      </w:r>
    </w:p>
    <w:p w14:paraId="6E7E117B" w14:textId="77777777" w:rsidR="00852237" w:rsidRPr="00A154FE" w:rsidRDefault="00852237" w:rsidP="00666EEB">
      <w:pPr>
        <w:pStyle w:val="BodyTextIndent1"/>
        <w:spacing w:before="0"/>
        <w:rPr>
          <w:b/>
        </w:rPr>
      </w:pPr>
    </w:p>
    <w:p w14:paraId="75719524" w14:textId="77777777" w:rsidR="00852237" w:rsidRPr="0091573F" w:rsidRDefault="00852237" w:rsidP="00666EEB">
      <w:pPr>
        <w:pStyle w:val="BodyTextIndent1"/>
        <w:spacing w:before="0"/>
        <w:ind w:hanging="360"/>
      </w:pPr>
    </w:p>
    <w:p w14:paraId="217370DA" w14:textId="77777777" w:rsidR="00A74018" w:rsidRDefault="00A74018" w:rsidP="00B63E93">
      <w:pPr>
        <w:pStyle w:val="Sub-heading"/>
      </w:pPr>
      <w:r>
        <w:rPr>
          <w:rFonts w:eastAsia="Lucida Grande"/>
        </w:rPr>
        <w:t xml:space="preserve">III. </w:t>
      </w:r>
      <w:r>
        <w:t>Research</w:t>
      </w:r>
      <w:r w:rsidRPr="00A154FE">
        <w:t xml:space="preserve"> Activities</w:t>
      </w:r>
      <w:r>
        <w:t xml:space="preserve"> Involving Student and/or Educational Records</w:t>
      </w:r>
    </w:p>
    <w:p w14:paraId="48BCB68C" w14:textId="275D8CB0" w:rsidR="00863EA1" w:rsidRDefault="00A74018" w:rsidP="00D26EB7">
      <w:pPr>
        <w:spacing w:after="0" w:line="240" w:lineRule="auto"/>
        <w:ind w:left="1080" w:hanging="720"/>
        <w:rPr>
          <w:rFonts w:ascii="Arial" w:hAnsi="Arial" w:cs="Arial"/>
          <w:sz w:val="20"/>
          <w:szCs w:val="20"/>
        </w:rPr>
      </w:pPr>
      <w:r w:rsidRPr="00B72465">
        <w:rPr>
          <w:rFonts w:ascii="Arial" w:hAnsi="Arial" w:cs="Arial"/>
          <w:b/>
          <w:sz w:val="20"/>
          <w:szCs w:val="20"/>
        </w:rPr>
        <w:fldChar w:fldCharType="begin">
          <w:ffData>
            <w:name w:val="Check6"/>
            <w:enabled/>
            <w:calcOnExit w:val="0"/>
            <w:checkBox>
              <w:sizeAuto/>
              <w:default w:val="0"/>
            </w:checkBox>
          </w:ffData>
        </w:fldChar>
      </w:r>
      <w:r w:rsidRPr="00B72465">
        <w:rPr>
          <w:rFonts w:ascii="Arial" w:hAnsi="Arial" w:cs="Arial"/>
          <w:b/>
          <w:sz w:val="20"/>
          <w:szCs w:val="20"/>
        </w:rPr>
        <w:instrText xml:space="preserve"> FORMCHECKBOX </w:instrText>
      </w:r>
      <w:r w:rsidR="0009757B">
        <w:rPr>
          <w:rFonts w:ascii="Arial" w:hAnsi="Arial" w:cs="Arial"/>
          <w:b/>
          <w:sz w:val="20"/>
          <w:szCs w:val="20"/>
        </w:rPr>
      </w:r>
      <w:r w:rsidR="0009757B">
        <w:rPr>
          <w:rFonts w:ascii="Arial" w:hAnsi="Arial" w:cs="Arial"/>
          <w:b/>
          <w:sz w:val="20"/>
          <w:szCs w:val="20"/>
        </w:rPr>
        <w:fldChar w:fldCharType="separate"/>
      </w:r>
      <w:r w:rsidRPr="00B72465">
        <w:rPr>
          <w:rFonts w:ascii="Arial" w:hAnsi="Arial" w:cs="Arial"/>
          <w:b/>
          <w:sz w:val="20"/>
          <w:szCs w:val="20"/>
        </w:rPr>
        <w:fldChar w:fldCharType="end"/>
      </w:r>
      <w:r w:rsidRPr="00B72465">
        <w:rPr>
          <w:rFonts w:ascii="Arial" w:hAnsi="Arial" w:cs="Arial"/>
          <w:b/>
          <w:sz w:val="20"/>
          <w:szCs w:val="20"/>
        </w:rPr>
        <w:t xml:space="preserve"> </w:t>
      </w:r>
      <w:r w:rsidRPr="00B72465">
        <w:rPr>
          <w:rFonts w:ascii="Arial" w:hAnsi="Arial" w:cs="Arial"/>
          <w:sz w:val="20"/>
          <w:szCs w:val="20"/>
        </w:rPr>
        <w:t xml:space="preserve">N/A – Research does not involve </w:t>
      </w:r>
      <w:r>
        <w:rPr>
          <w:rFonts w:ascii="Arial" w:hAnsi="Arial" w:cs="Arial"/>
          <w:sz w:val="20"/>
          <w:szCs w:val="20"/>
        </w:rPr>
        <w:t>student and/or educational records</w:t>
      </w:r>
      <w:r w:rsidR="00863EA1">
        <w:rPr>
          <w:rFonts w:ascii="Arial" w:hAnsi="Arial" w:cs="Arial"/>
          <w:sz w:val="20"/>
          <w:szCs w:val="20"/>
        </w:rPr>
        <w:t xml:space="preserve"> </w:t>
      </w:r>
    </w:p>
    <w:p w14:paraId="0AB3EAE9" w14:textId="77777777" w:rsidR="0078082D" w:rsidRDefault="00863EA1" w:rsidP="00391B5D">
      <w:pPr>
        <w:numPr>
          <w:ilvl w:val="0"/>
          <w:numId w:val="14"/>
        </w:numPr>
        <w:spacing w:after="0" w:line="240" w:lineRule="auto"/>
        <w:rPr>
          <w:rFonts w:ascii="Arial" w:hAnsi="Arial" w:cs="Arial"/>
          <w:i/>
          <w:sz w:val="20"/>
          <w:szCs w:val="20"/>
        </w:rPr>
      </w:pPr>
      <w:r w:rsidRPr="00391B5D">
        <w:rPr>
          <w:rFonts w:ascii="Arial" w:hAnsi="Arial" w:cs="Arial"/>
          <w:i/>
          <w:sz w:val="20"/>
          <w:szCs w:val="20"/>
        </w:rPr>
        <w:t xml:space="preserve">If </w:t>
      </w:r>
      <w:r>
        <w:rPr>
          <w:rFonts w:ascii="Arial" w:hAnsi="Arial" w:cs="Arial"/>
          <w:i/>
          <w:sz w:val="20"/>
          <w:szCs w:val="20"/>
        </w:rPr>
        <w:t>“</w:t>
      </w:r>
      <w:r w:rsidRPr="00391B5D">
        <w:rPr>
          <w:rFonts w:ascii="Arial" w:hAnsi="Arial" w:cs="Arial"/>
          <w:i/>
          <w:sz w:val="20"/>
          <w:szCs w:val="20"/>
        </w:rPr>
        <w:t>N/A</w:t>
      </w:r>
      <w:r>
        <w:rPr>
          <w:rFonts w:ascii="Arial" w:hAnsi="Arial" w:cs="Arial"/>
          <w:i/>
          <w:sz w:val="20"/>
          <w:szCs w:val="20"/>
        </w:rPr>
        <w:t>”</w:t>
      </w:r>
      <w:r w:rsidRPr="00391B5D">
        <w:rPr>
          <w:rFonts w:ascii="Arial" w:hAnsi="Arial" w:cs="Arial"/>
          <w:i/>
          <w:sz w:val="20"/>
          <w:szCs w:val="20"/>
        </w:rPr>
        <w:t xml:space="preserve"> is selected, this form is complete;</w:t>
      </w:r>
      <w:r>
        <w:rPr>
          <w:rFonts w:ascii="Arial" w:hAnsi="Arial" w:cs="Arial"/>
          <w:sz w:val="20"/>
          <w:szCs w:val="20"/>
        </w:rPr>
        <w:t xml:space="preserve"> </w:t>
      </w:r>
      <w:r w:rsidRPr="00391B5D">
        <w:rPr>
          <w:rFonts w:ascii="Arial" w:hAnsi="Arial" w:cs="Arial"/>
          <w:i/>
          <w:sz w:val="20"/>
          <w:szCs w:val="20"/>
        </w:rPr>
        <w:t xml:space="preserve">upload form </w:t>
      </w:r>
      <w:r w:rsidR="0078082D">
        <w:rPr>
          <w:rFonts w:ascii="Arial" w:hAnsi="Arial" w:cs="Arial"/>
          <w:i/>
          <w:sz w:val="20"/>
          <w:szCs w:val="20"/>
        </w:rPr>
        <w:t>with</w:t>
      </w:r>
      <w:r w:rsidRPr="00391B5D">
        <w:rPr>
          <w:rFonts w:ascii="Arial" w:hAnsi="Arial" w:cs="Arial"/>
          <w:i/>
          <w:sz w:val="20"/>
          <w:szCs w:val="20"/>
        </w:rPr>
        <w:t xml:space="preserve"> OPRS Live submission</w:t>
      </w:r>
      <w:r w:rsidR="0078082D">
        <w:rPr>
          <w:rFonts w:ascii="Arial" w:hAnsi="Arial" w:cs="Arial"/>
          <w:i/>
          <w:sz w:val="20"/>
          <w:szCs w:val="20"/>
        </w:rPr>
        <w:t xml:space="preserve"> materials</w:t>
      </w:r>
      <w:r>
        <w:rPr>
          <w:rFonts w:ascii="Arial" w:hAnsi="Arial" w:cs="Arial"/>
          <w:i/>
          <w:sz w:val="20"/>
          <w:szCs w:val="20"/>
        </w:rPr>
        <w:t xml:space="preserve">. </w:t>
      </w:r>
    </w:p>
    <w:p w14:paraId="33479C26" w14:textId="77777777" w:rsidR="00A74018" w:rsidRPr="00391B5D" w:rsidRDefault="00863EA1" w:rsidP="00391B5D">
      <w:pPr>
        <w:numPr>
          <w:ilvl w:val="0"/>
          <w:numId w:val="14"/>
        </w:numPr>
        <w:spacing w:after="0" w:line="240" w:lineRule="auto"/>
        <w:rPr>
          <w:rFonts w:ascii="Arial" w:hAnsi="Arial" w:cs="Arial"/>
          <w:i/>
          <w:sz w:val="20"/>
          <w:szCs w:val="20"/>
        </w:rPr>
      </w:pPr>
      <w:r>
        <w:rPr>
          <w:rFonts w:ascii="Arial" w:hAnsi="Arial" w:cs="Arial"/>
          <w:i/>
          <w:sz w:val="20"/>
          <w:szCs w:val="20"/>
        </w:rPr>
        <w:t xml:space="preserve">If “N/A” is </w:t>
      </w:r>
      <w:r w:rsidRPr="00391B5D">
        <w:rPr>
          <w:rFonts w:ascii="Arial" w:hAnsi="Arial" w:cs="Arial"/>
          <w:i/>
          <w:sz w:val="20"/>
          <w:szCs w:val="20"/>
          <w:u w:val="single"/>
        </w:rPr>
        <w:t>not</w:t>
      </w:r>
      <w:r>
        <w:rPr>
          <w:rFonts w:ascii="Arial" w:hAnsi="Arial" w:cs="Arial"/>
          <w:i/>
          <w:sz w:val="20"/>
          <w:szCs w:val="20"/>
        </w:rPr>
        <w:t xml:space="preserve"> selected, complete items A-D below.</w:t>
      </w:r>
    </w:p>
    <w:p w14:paraId="5D3E3DC9" w14:textId="77777777" w:rsidR="00B52A0D" w:rsidRPr="00601354" w:rsidRDefault="00B52A0D" w:rsidP="00666EEB">
      <w:pPr>
        <w:pStyle w:val="BodyText31"/>
        <w:rPr>
          <w:rFonts w:ascii="Arial" w:hAnsi="Arial" w:cs="Arial"/>
        </w:rPr>
      </w:pPr>
    </w:p>
    <w:p w14:paraId="27281BAA" w14:textId="2E83A8AA" w:rsidR="0091573F" w:rsidRPr="00391B5D" w:rsidRDefault="0091573F" w:rsidP="00391B5D">
      <w:pPr>
        <w:pStyle w:val="BodyText31"/>
        <w:tabs>
          <w:tab w:val="left" w:pos="720"/>
        </w:tabs>
        <w:ind w:left="720" w:hanging="360"/>
        <w:rPr>
          <w:rFonts w:ascii="Arial" w:hAnsi="Arial"/>
        </w:rPr>
      </w:pPr>
      <w:r w:rsidRPr="00A154FE">
        <w:rPr>
          <w:rFonts w:ascii="Arial" w:hAnsi="Arial"/>
        </w:rPr>
        <w:t xml:space="preserve">A.  </w:t>
      </w:r>
      <w:r w:rsidRPr="00391B5D">
        <w:rPr>
          <w:rFonts w:ascii="Arial" w:hAnsi="Arial"/>
        </w:rPr>
        <w:t>Is the research limited to the collection of student directory information?</w:t>
      </w:r>
    </w:p>
    <w:bookmarkStart w:id="3" w:name="Check8"/>
    <w:p w14:paraId="48BA1329" w14:textId="77777777" w:rsidR="0091573F" w:rsidRPr="00A154FE" w:rsidRDefault="0091573F" w:rsidP="00A74018">
      <w:pPr>
        <w:pStyle w:val="BodyText31"/>
        <w:tabs>
          <w:tab w:val="left" w:pos="990"/>
        </w:tabs>
        <w:ind w:left="990" w:hanging="270"/>
        <w:rPr>
          <w:rFonts w:ascii="Arial" w:hAnsi="Arial"/>
          <w:b w:val="0"/>
        </w:rPr>
      </w:pPr>
      <w:r w:rsidRPr="00A154FE">
        <w:rPr>
          <w:rFonts w:ascii="Arial" w:hAnsi="Arial"/>
          <w:b w:val="0"/>
        </w:rPr>
        <w:fldChar w:fldCharType="begin">
          <w:ffData>
            <w:name w:val="Check8"/>
            <w:enabled/>
            <w:calcOnExit w:val="0"/>
            <w:checkBox>
              <w:sizeAuto/>
              <w:default w:val="0"/>
            </w:checkBox>
          </w:ffData>
        </w:fldChar>
      </w:r>
      <w:r w:rsidRPr="00A154FE">
        <w:rPr>
          <w:rFonts w:ascii="Arial" w:hAnsi="Arial"/>
          <w:b w:val="0"/>
        </w:rPr>
        <w:instrText xml:space="preserve"> FORMCHECKBOX </w:instrText>
      </w:r>
      <w:r w:rsidR="0009757B">
        <w:rPr>
          <w:rFonts w:ascii="Arial" w:hAnsi="Arial"/>
          <w:b w:val="0"/>
        </w:rPr>
      </w:r>
      <w:r w:rsidR="0009757B">
        <w:rPr>
          <w:rFonts w:ascii="Arial" w:hAnsi="Arial"/>
          <w:b w:val="0"/>
        </w:rPr>
        <w:fldChar w:fldCharType="separate"/>
      </w:r>
      <w:r w:rsidRPr="00A154FE">
        <w:rPr>
          <w:rFonts w:ascii="Arial" w:hAnsi="Arial"/>
          <w:b w:val="0"/>
        </w:rPr>
        <w:fldChar w:fldCharType="end"/>
      </w:r>
      <w:bookmarkEnd w:id="3"/>
      <w:r w:rsidRPr="00A154FE">
        <w:rPr>
          <w:rFonts w:ascii="Arial" w:hAnsi="Arial"/>
          <w:b w:val="0"/>
        </w:rPr>
        <w:t xml:space="preserve"> No </w:t>
      </w:r>
    </w:p>
    <w:bookmarkStart w:id="4" w:name="Check10"/>
    <w:p w14:paraId="6C027686" w14:textId="77777777" w:rsidR="005C6682" w:rsidRDefault="0091573F" w:rsidP="00A74018">
      <w:pPr>
        <w:pStyle w:val="BodyText31"/>
        <w:tabs>
          <w:tab w:val="left" w:pos="1080"/>
        </w:tabs>
        <w:ind w:left="1440" w:hanging="720"/>
        <w:rPr>
          <w:rFonts w:ascii="Arial" w:hAnsi="Arial"/>
          <w:b w:val="0"/>
        </w:rPr>
      </w:pPr>
      <w:r w:rsidRPr="00A154FE">
        <w:rPr>
          <w:rFonts w:ascii="Arial" w:hAnsi="Arial"/>
          <w:b w:val="0"/>
        </w:rPr>
        <w:fldChar w:fldCharType="begin">
          <w:ffData>
            <w:name w:val="Check10"/>
            <w:enabled/>
            <w:calcOnExit w:val="0"/>
            <w:checkBox>
              <w:sizeAuto/>
              <w:default w:val="0"/>
            </w:checkBox>
          </w:ffData>
        </w:fldChar>
      </w:r>
      <w:r w:rsidRPr="00A154FE">
        <w:rPr>
          <w:rFonts w:ascii="Arial" w:hAnsi="Arial"/>
          <w:b w:val="0"/>
        </w:rPr>
        <w:instrText xml:space="preserve"> FORMCHECKBOX </w:instrText>
      </w:r>
      <w:r w:rsidR="0009757B">
        <w:rPr>
          <w:rFonts w:ascii="Arial" w:hAnsi="Arial"/>
          <w:b w:val="0"/>
        </w:rPr>
      </w:r>
      <w:r w:rsidR="0009757B">
        <w:rPr>
          <w:rFonts w:ascii="Arial" w:hAnsi="Arial"/>
          <w:b w:val="0"/>
        </w:rPr>
        <w:fldChar w:fldCharType="separate"/>
      </w:r>
      <w:r w:rsidRPr="00A154FE">
        <w:rPr>
          <w:rFonts w:ascii="Arial" w:hAnsi="Arial"/>
          <w:b w:val="0"/>
        </w:rPr>
        <w:fldChar w:fldCharType="end"/>
      </w:r>
      <w:bookmarkEnd w:id="4"/>
      <w:r w:rsidRPr="00A154FE">
        <w:rPr>
          <w:rFonts w:ascii="Arial" w:hAnsi="Arial"/>
          <w:b w:val="0"/>
        </w:rPr>
        <w:t xml:space="preserve"> Yes</w:t>
      </w:r>
    </w:p>
    <w:p w14:paraId="3589E6D2" w14:textId="03E67781" w:rsidR="0091573F" w:rsidRDefault="000C617E" w:rsidP="005C6682">
      <w:pPr>
        <w:pStyle w:val="BodyText31"/>
        <w:tabs>
          <w:tab w:val="left" w:pos="1080"/>
        </w:tabs>
        <w:ind w:left="720"/>
        <w:rPr>
          <w:rFonts w:ascii="Arial" w:hAnsi="Arial"/>
          <w:b w:val="0"/>
          <w:i/>
        </w:rPr>
      </w:pPr>
      <w:r>
        <w:rPr>
          <w:rFonts w:ascii="Arial" w:hAnsi="Arial"/>
          <w:b w:val="0"/>
        </w:rPr>
        <w:t>(</w:t>
      </w:r>
      <w:r w:rsidR="005C6682">
        <w:rPr>
          <w:rFonts w:ascii="Arial" w:hAnsi="Arial"/>
          <w:b w:val="0"/>
          <w:i/>
        </w:rPr>
        <w:t xml:space="preserve">For </w:t>
      </w:r>
      <w:r w:rsidR="00281CA3">
        <w:rPr>
          <w:rFonts w:ascii="Arial" w:hAnsi="Arial"/>
          <w:b w:val="0"/>
          <w:i/>
        </w:rPr>
        <w:t xml:space="preserve">each </w:t>
      </w:r>
      <w:r w:rsidR="005C6682">
        <w:rPr>
          <w:rFonts w:ascii="Arial" w:hAnsi="Arial"/>
          <w:b w:val="0"/>
          <w:i/>
        </w:rPr>
        <w:t>non-UIC site</w:t>
      </w:r>
      <w:r w:rsidR="00281CA3">
        <w:rPr>
          <w:rFonts w:ascii="Arial" w:hAnsi="Arial"/>
          <w:b w:val="0"/>
          <w:i/>
        </w:rPr>
        <w:t>,</w:t>
      </w:r>
      <w:r w:rsidR="0091573F" w:rsidRPr="00A154FE">
        <w:rPr>
          <w:rFonts w:ascii="Arial" w:hAnsi="Arial"/>
          <w:b w:val="0"/>
          <w:i/>
        </w:rPr>
        <w:t xml:space="preserve"> </w:t>
      </w:r>
      <w:r w:rsidR="00281CA3">
        <w:rPr>
          <w:rFonts w:ascii="Arial" w:hAnsi="Arial"/>
          <w:b w:val="0"/>
          <w:i/>
        </w:rPr>
        <w:t>s</w:t>
      </w:r>
      <w:r w:rsidR="0091573F" w:rsidRPr="00A154FE">
        <w:rPr>
          <w:rFonts w:ascii="Arial" w:hAnsi="Arial"/>
          <w:b w:val="0"/>
          <w:i/>
        </w:rPr>
        <w:t>ubmit a copy of FERPA policies regarding student directory information</w:t>
      </w:r>
      <w:r w:rsidR="00281CA3">
        <w:rPr>
          <w:rFonts w:ascii="Arial" w:hAnsi="Arial"/>
          <w:b w:val="0"/>
          <w:i/>
        </w:rPr>
        <w:t>.)</w:t>
      </w:r>
      <w:r w:rsidR="005C6682">
        <w:rPr>
          <w:rFonts w:ascii="Arial" w:hAnsi="Arial"/>
          <w:b w:val="0"/>
          <w:i/>
        </w:rPr>
        <w:t xml:space="preserve"> </w:t>
      </w:r>
    </w:p>
    <w:p w14:paraId="7DD041A9" w14:textId="77777777" w:rsidR="0091573F" w:rsidRPr="00A154FE" w:rsidRDefault="0091573F" w:rsidP="00496535">
      <w:pPr>
        <w:pStyle w:val="Body"/>
      </w:pPr>
    </w:p>
    <w:p w14:paraId="2F5DB547" w14:textId="70D64112" w:rsidR="0091573F" w:rsidRPr="00391B5D" w:rsidRDefault="0091573F" w:rsidP="00391B5D">
      <w:pPr>
        <w:pStyle w:val="BodyText31"/>
        <w:tabs>
          <w:tab w:val="left" w:pos="720"/>
        </w:tabs>
        <w:ind w:left="720" w:hanging="360"/>
        <w:rPr>
          <w:rFonts w:ascii="Arial" w:hAnsi="Arial"/>
        </w:rPr>
      </w:pPr>
      <w:r w:rsidRPr="001C13A6">
        <w:rPr>
          <w:rFonts w:ascii="Arial" w:hAnsi="Arial"/>
        </w:rPr>
        <w:t xml:space="preserve">B.  </w:t>
      </w:r>
      <w:r w:rsidRPr="00391B5D">
        <w:rPr>
          <w:rFonts w:ascii="Arial" w:hAnsi="Arial"/>
        </w:rPr>
        <w:t xml:space="preserve">Is the research limited to the use of educational records </w:t>
      </w:r>
      <w:r w:rsidRPr="00391B5D">
        <w:rPr>
          <w:rFonts w:ascii="Arial" w:hAnsi="Arial"/>
          <w:u w:val="single"/>
        </w:rPr>
        <w:t>for the following</w:t>
      </w:r>
      <w:r w:rsidR="000C617E">
        <w:rPr>
          <w:rFonts w:ascii="Arial" w:hAnsi="Arial"/>
        </w:rPr>
        <w:t>:</w:t>
      </w:r>
    </w:p>
    <w:p w14:paraId="390042E7" w14:textId="77777777" w:rsidR="0091573F" w:rsidRPr="00A154FE" w:rsidRDefault="0091573F" w:rsidP="0007127E">
      <w:pPr>
        <w:pStyle w:val="BodyText31"/>
        <w:numPr>
          <w:ilvl w:val="2"/>
          <w:numId w:val="4"/>
        </w:numPr>
        <w:tabs>
          <w:tab w:val="left" w:pos="1260"/>
        </w:tabs>
        <w:ind w:left="1260" w:hanging="360"/>
        <w:rPr>
          <w:rFonts w:ascii="Arial" w:hAnsi="Arial"/>
          <w:b w:val="0"/>
          <w:position w:val="-2"/>
        </w:rPr>
      </w:pPr>
      <w:r w:rsidRPr="00A154FE">
        <w:rPr>
          <w:rFonts w:ascii="Arial" w:hAnsi="Arial"/>
          <w:b w:val="0"/>
        </w:rPr>
        <w:t>the development, validation, or administration of predictive tests</w:t>
      </w:r>
      <w:r w:rsidR="0007127E">
        <w:rPr>
          <w:rFonts w:ascii="Arial" w:hAnsi="Arial"/>
          <w:b w:val="0"/>
        </w:rPr>
        <w:t>;</w:t>
      </w:r>
      <w:r w:rsidRPr="00A154FE">
        <w:rPr>
          <w:rFonts w:ascii="Arial" w:hAnsi="Arial"/>
          <w:b w:val="0"/>
        </w:rPr>
        <w:t xml:space="preserve"> </w:t>
      </w:r>
      <w:r w:rsidR="00281CA3">
        <w:rPr>
          <w:rFonts w:ascii="Arial" w:hAnsi="Arial"/>
          <w:b w:val="0"/>
        </w:rPr>
        <w:t>AND/</w:t>
      </w:r>
      <w:r w:rsidRPr="00A154FE">
        <w:rPr>
          <w:rFonts w:ascii="Arial" w:hAnsi="Arial"/>
          <w:b w:val="0"/>
        </w:rPr>
        <w:t>OR</w:t>
      </w:r>
    </w:p>
    <w:p w14:paraId="5A137727" w14:textId="77777777" w:rsidR="0091573F" w:rsidRPr="00A154FE" w:rsidRDefault="0091573F" w:rsidP="0007127E">
      <w:pPr>
        <w:pStyle w:val="BodyText31"/>
        <w:numPr>
          <w:ilvl w:val="2"/>
          <w:numId w:val="4"/>
        </w:numPr>
        <w:tabs>
          <w:tab w:val="left" w:pos="1260"/>
        </w:tabs>
        <w:ind w:left="1260" w:hanging="360"/>
        <w:rPr>
          <w:rFonts w:ascii="Arial" w:hAnsi="Arial"/>
          <w:b w:val="0"/>
          <w:position w:val="-2"/>
        </w:rPr>
      </w:pPr>
      <w:r w:rsidRPr="00A154FE">
        <w:rPr>
          <w:rFonts w:ascii="Arial" w:hAnsi="Arial"/>
          <w:b w:val="0"/>
        </w:rPr>
        <w:t>the administration of student aid programs</w:t>
      </w:r>
      <w:r w:rsidR="0007127E">
        <w:rPr>
          <w:rFonts w:ascii="Arial" w:hAnsi="Arial"/>
          <w:b w:val="0"/>
        </w:rPr>
        <w:t>;</w:t>
      </w:r>
      <w:r w:rsidRPr="00A154FE">
        <w:rPr>
          <w:rFonts w:ascii="Arial" w:hAnsi="Arial"/>
          <w:b w:val="0"/>
        </w:rPr>
        <w:t xml:space="preserve"> </w:t>
      </w:r>
      <w:r w:rsidR="00281CA3">
        <w:rPr>
          <w:rFonts w:ascii="Arial" w:hAnsi="Arial"/>
          <w:b w:val="0"/>
        </w:rPr>
        <w:t>AND/</w:t>
      </w:r>
      <w:r w:rsidRPr="00A154FE">
        <w:rPr>
          <w:rFonts w:ascii="Arial" w:hAnsi="Arial"/>
          <w:b w:val="0"/>
        </w:rPr>
        <w:t>OR</w:t>
      </w:r>
    </w:p>
    <w:p w14:paraId="37CEE7D6" w14:textId="77777777" w:rsidR="0091573F" w:rsidRPr="00A154FE" w:rsidRDefault="0091573F" w:rsidP="0007127E">
      <w:pPr>
        <w:pStyle w:val="BodyText31"/>
        <w:numPr>
          <w:ilvl w:val="2"/>
          <w:numId w:val="4"/>
        </w:numPr>
        <w:tabs>
          <w:tab w:val="left" w:pos="1260"/>
        </w:tabs>
        <w:ind w:left="1260" w:hanging="360"/>
        <w:rPr>
          <w:rFonts w:ascii="Arial" w:hAnsi="Arial"/>
          <w:b w:val="0"/>
          <w:position w:val="-2"/>
        </w:rPr>
      </w:pPr>
      <w:r w:rsidRPr="00A154FE">
        <w:rPr>
          <w:rFonts w:ascii="Arial" w:hAnsi="Arial"/>
          <w:b w:val="0"/>
        </w:rPr>
        <w:t>the improvement of instruction</w:t>
      </w:r>
      <w:r w:rsidR="0007127E">
        <w:rPr>
          <w:rFonts w:ascii="Arial" w:hAnsi="Arial"/>
          <w:b w:val="0"/>
        </w:rPr>
        <w:t>?</w:t>
      </w:r>
    </w:p>
    <w:bookmarkStart w:id="5" w:name="Check11"/>
    <w:p w14:paraId="17A0E053" w14:textId="08A1A7CF" w:rsidR="0091573F" w:rsidRPr="00A154FE" w:rsidRDefault="0091573F" w:rsidP="0007127E">
      <w:pPr>
        <w:pStyle w:val="BodyText31"/>
        <w:tabs>
          <w:tab w:val="left" w:pos="1620"/>
        </w:tabs>
        <w:ind w:left="1620" w:hanging="900"/>
        <w:rPr>
          <w:rFonts w:ascii="Arial" w:hAnsi="Arial"/>
          <w:b w:val="0"/>
        </w:rPr>
      </w:pPr>
      <w:r w:rsidRPr="00A154FE">
        <w:rPr>
          <w:rFonts w:ascii="Arial" w:hAnsi="Arial"/>
          <w:b w:val="0"/>
        </w:rPr>
        <w:fldChar w:fldCharType="begin">
          <w:ffData>
            <w:name w:val="Check11"/>
            <w:enabled/>
            <w:calcOnExit w:val="0"/>
            <w:checkBox>
              <w:sizeAuto/>
              <w:default w:val="0"/>
            </w:checkBox>
          </w:ffData>
        </w:fldChar>
      </w:r>
      <w:r w:rsidRPr="00A154FE">
        <w:rPr>
          <w:rFonts w:ascii="Arial" w:hAnsi="Arial"/>
          <w:b w:val="0"/>
        </w:rPr>
        <w:instrText xml:space="preserve"> FORMCHECKBOX </w:instrText>
      </w:r>
      <w:r w:rsidR="0009757B">
        <w:rPr>
          <w:rFonts w:ascii="Arial" w:hAnsi="Arial"/>
          <w:b w:val="0"/>
        </w:rPr>
      </w:r>
      <w:r w:rsidR="0009757B">
        <w:rPr>
          <w:rFonts w:ascii="Arial" w:hAnsi="Arial"/>
          <w:b w:val="0"/>
        </w:rPr>
        <w:fldChar w:fldCharType="separate"/>
      </w:r>
      <w:r w:rsidRPr="00A154FE">
        <w:rPr>
          <w:rFonts w:ascii="Arial" w:hAnsi="Arial"/>
          <w:b w:val="0"/>
        </w:rPr>
        <w:fldChar w:fldCharType="end"/>
      </w:r>
      <w:bookmarkEnd w:id="5"/>
      <w:r w:rsidRPr="00A154FE">
        <w:rPr>
          <w:rFonts w:ascii="Arial" w:hAnsi="Arial"/>
          <w:b w:val="0"/>
        </w:rPr>
        <w:t xml:space="preserve"> No </w:t>
      </w:r>
    </w:p>
    <w:bookmarkStart w:id="6" w:name="Check12"/>
    <w:p w14:paraId="11CA92FE" w14:textId="77777777" w:rsidR="0091573F" w:rsidRPr="00A154FE" w:rsidRDefault="0091573F" w:rsidP="0007127E">
      <w:pPr>
        <w:pStyle w:val="BodyText31"/>
        <w:tabs>
          <w:tab w:val="left" w:pos="1620"/>
        </w:tabs>
        <w:ind w:left="1620" w:hanging="900"/>
        <w:rPr>
          <w:rFonts w:ascii="Arial" w:hAnsi="Arial"/>
          <w:b w:val="0"/>
        </w:rPr>
      </w:pPr>
      <w:r w:rsidRPr="00A154FE">
        <w:rPr>
          <w:rFonts w:ascii="Arial" w:hAnsi="Arial"/>
          <w:b w:val="0"/>
        </w:rPr>
        <w:fldChar w:fldCharType="begin">
          <w:ffData>
            <w:name w:val="Check12"/>
            <w:enabled/>
            <w:calcOnExit w:val="0"/>
            <w:checkBox>
              <w:sizeAuto/>
              <w:default w:val="0"/>
            </w:checkBox>
          </w:ffData>
        </w:fldChar>
      </w:r>
      <w:r w:rsidRPr="00A154FE">
        <w:rPr>
          <w:rFonts w:ascii="Arial" w:hAnsi="Arial"/>
          <w:b w:val="0"/>
        </w:rPr>
        <w:instrText xml:space="preserve"> FORMCHECKBOX </w:instrText>
      </w:r>
      <w:r w:rsidR="0009757B">
        <w:rPr>
          <w:rFonts w:ascii="Arial" w:hAnsi="Arial"/>
          <w:b w:val="0"/>
        </w:rPr>
      </w:r>
      <w:r w:rsidR="0009757B">
        <w:rPr>
          <w:rFonts w:ascii="Arial" w:hAnsi="Arial"/>
          <w:b w:val="0"/>
        </w:rPr>
        <w:fldChar w:fldCharType="separate"/>
      </w:r>
      <w:r w:rsidRPr="00A154FE">
        <w:rPr>
          <w:rFonts w:ascii="Arial" w:hAnsi="Arial"/>
          <w:b w:val="0"/>
        </w:rPr>
        <w:fldChar w:fldCharType="end"/>
      </w:r>
      <w:bookmarkEnd w:id="6"/>
      <w:r w:rsidR="00B52A0D">
        <w:rPr>
          <w:rFonts w:ascii="Arial" w:hAnsi="Arial"/>
          <w:b w:val="0"/>
        </w:rPr>
        <w:t xml:space="preserve"> </w:t>
      </w:r>
      <w:r w:rsidRPr="00A154FE">
        <w:rPr>
          <w:rFonts w:ascii="Arial" w:hAnsi="Arial"/>
          <w:b w:val="0"/>
        </w:rPr>
        <w:t>Yes</w:t>
      </w:r>
    </w:p>
    <w:p w14:paraId="2375CEA6" w14:textId="77777777" w:rsidR="0091573F" w:rsidRPr="00A154FE" w:rsidRDefault="0091573F" w:rsidP="00666EEB">
      <w:pPr>
        <w:pStyle w:val="BodyText31"/>
        <w:tabs>
          <w:tab w:val="left" w:pos="990"/>
        </w:tabs>
        <w:ind w:left="990" w:hanging="270"/>
        <w:rPr>
          <w:rFonts w:ascii="Arial" w:hAnsi="Arial"/>
          <w:b w:val="0"/>
        </w:rPr>
      </w:pPr>
    </w:p>
    <w:p w14:paraId="032A85B6" w14:textId="77777777" w:rsidR="0091573F" w:rsidRPr="00A154FE" w:rsidRDefault="0091573F" w:rsidP="00666EEB">
      <w:pPr>
        <w:pStyle w:val="BodyText31"/>
        <w:ind w:left="720" w:hanging="360"/>
        <w:rPr>
          <w:rFonts w:ascii="Arial" w:hAnsi="Arial"/>
        </w:rPr>
      </w:pPr>
      <w:r w:rsidRPr="00A154FE">
        <w:rPr>
          <w:rFonts w:ascii="Arial" w:hAnsi="Arial"/>
        </w:rPr>
        <w:t>C.  Use of Permanently De-identified and/or De-linked Information</w:t>
      </w:r>
    </w:p>
    <w:p w14:paraId="1158493F" w14:textId="77777777" w:rsidR="000C617E" w:rsidRDefault="0091573F" w:rsidP="00666EEB">
      <w:pPr>
        <w:pStyle w:val="BodyText31"/>
        <w:ind w:left="720"/>
        <w:rPr>
          <w:rFonts w:ascii="Arial" w:hAnsi="Arial" w:cs="Arial"/>
          <w:b w:val="0"/>
        </w:rPr>
      </w:pPr>
      <w:r w:rsidRPr="00601354">
        <w:rPr>
          <w:rFonts w:ascii="Arial" w:hAnsi="Arial" w:cs="Arial"/>
          <w:b w:val="0"/>
        </w:rPr>
        <w:t xml:space="preserve">Will the information </w:t>
      </w:r>
      <w:r w:rsidR="00C6194E">
        <w:rPr>
          <w:rFonts w:ascii="Arial" w:hAnsi="Arial" w:cs="Arial"/>
          <w:b w:val="0"/>
        </w:rPr>
        <w:t xml:space="preserve">include </w:t>
      </w:r>
      <w:r w:rsidR="00C6194E" w:rsidRPr="00391B5D">
        <w:rPr>
          <w:rFonts w:ascii="Arial" w:hAnsi="Arial" w:cs="Arial"/>
          <w:b w:val="0"/>
          <w:u w:val="single"/>
        </w:rPr>
        <w:t>direct identifiers or be linked to identifiers</w:t>
      </w:r>
      <w:r w:rsidR="00C6194E">
        <w:rPr>
          <w:rFonts w:ascii="Arial" w:hAnsi="Arial" w:cs="Arial"/>
          <w:b w:val="0"/>
        </w:rPr>
        <w:t xml:space="preserve">? </w:t>
      </w:r>
    </w:p>
    <w:p w14:paraId="01ADFB31" w14:textId="77777777" w:rsidR="00C6194E" w:rsidRDefault="00C6194E" w:rsidP="00C6194E">
      <w:pPr>
        <w:tabs>
          <w:tab w:val="left" w:pos="1425"/>
        </w:tabs>
        <w:spacing w:after="0" w:line="240" w:lineRule="auto"/>
        <w:rPr>
          <w:rFonts w:ascii="Arial" w:hAnsi="Arial"/>
        </w:rPr>
      </w:pPr>
      <w:bookmarkStart w:id="7" w:name="Check15"/>
    </w:p>
    <w:p w14:paraId="0A8A4539" w14:textId="77777777" w:rsidR="000C617E" w:rsidRDefault="000C617E" w:rsidP="000C617E">
      <w:pPr>
        <w:pStyle w:val="BodyText31"/>
        <w:ind w:left="1440" w:hanging="720"/>
        <w:rPr>
          <w:rFonts w:ascii="Arial" w:hAnsi="Arial" w:cs="Arial"/>
          <w:b w:val="0"/>
        </w:rPr>
      </w:pPr>
      <w:r w:rsidRPr="00A154FE">
        <w:rPr>
          <w:rFonts w:ascii="Arial" w:hAnsi="Arial"/>
          <w:b w:val="0"/>
        </w:rPr>
        <w:lastRenderedPageBreak/>
        <w:fldChar w:fldCharType="begin">
          <w:ffData>
            <w:name w:val="Check15"/>
            <w:enabled/>
            <w:calcOnExit w:val="0"/>
            <w:checkBox>
              <w:sizeAuto/>
              <w:default w:val="0"/>
            </w:checkBox>
          </w:ffData>
        </w:fldChar>
      </w:r>
      <w:r w:rsidRPr="00A154FE">
        <w:rPr>
          <w:rFonts w:ascii="Arial" w:hAnsi="Arial"/>
          <w:b w:val="0"/>
        </w:rPr>
        <w:instrText xml:space="preserve"> FORMCHECKBOX </w:instrText>
      </w:r>
      <w:r w:rsidR="0009757B">
        <w:rPr>
          <w:rFonts w:ascii="Arial" w:hAnsi="Arial"/>
          <w:b w:val="0"/>
        </w:rPr>
      </w:r>
      <w:r w:rsidR="0009757B">
        <w:rPr>
          <w:rFonts w:ascii="Arial" w:hAnsi="Arial"/>
          <w:b w:val="0"/>
        </w:rPr>
        <w:fldChar w:fldCharType="separate"/>
      </w:r>
      <w:r w:rsidRPr="00A154FE">
        <w:rPr>
          <w:rFonts w:ascii="Arial" w:hAnsi="Arial"/>
          <w:b w:val="0"/>
        </w:rPr>
        <w:fldChar w:fldCharType="end"/>
      </w:r>
      <w:r w:rsidRPr="00A154FE">
        <w:rPr>
          <w:rFonts w:ascii="Arial" w:hAnsi="Arial"/>
          <w:b w:val="0"/>
        </w:rPr>
        <w:t xml:space="preserve"> No</w:t>
      </w:r>
      <w:r>
        <w:rPr>
          <w:rFonts w:ascii="Arial" w:hAnsi="Arial"/>
          <w:b w:val="0"/>
        </w:rPr>
        <w:t xml:space="preserve"> – Data will </w:t>
      </w:r>
      <w:r w:rsidRPr="00601354">
        <w:rPr>
          <w:rFonts w:ascii="Arial" w:hAnsi="Arial" w:cs="Arial"/>
          <w:b w:val="0"/>
        </w:rPr>
        <w:t xml:space="preserve">be permanently stripped of all personally identifiable information (both direct and indirect) and/or all codes linking the information with identifiers will be destroyed </w:t>
      </w:r>
      <w:r w:rsidRPr="00D26EB7">
        <w:rPr>
          <w:rFonts w:ascii="Arial" w:hAnsi="Arial" w:cs="Arial"/>
          <w:i/>
          <w:u w:val="single"/>
        </w:rPr>
        <w:t>before</w:t>
      </w:r>
      <w:r w:rsidRPr="003C6E12">
        <w:rPr>
          <w:rFonts w:ascii="Arial" w:hAnsi="Arial" w:cs="Arial"/>
          <w:b w:val="0"/>
        </w:rPr>
        <w:t xml:space="preserve"> it is accessed, released, or transferred to the investigator</w:t>
      </w:r>
      <w:r>
        <w:rPr>
          <w:rFonts w:ascii="Arial" w:hAnsi="Arial" w:cs="Arial"/>
          <w:b w:val="0"/>
        </w:rPr>
        <w:t>.</w:t>
      </w:r>
    </w:p>
    <w:p w14:paraId="758E4B94" w14:textId="77777777" w:rsidR="00C6194E" w:rsidRPr="00A154FE" w:rsidRDefault="00C6194E" w:rsidP="00C6194E">
      <w:pPr>
        <w:pStyle w:val="BodyText31"/>
        <w:ind w:left="1440" w:hanging="720"/>
        <w:rPr>
          <w:rFonts w:ascii="Arial" w:hAnsi="Arial"/>
          <w:b w:val="0"/>
        </w:rPr>
      </w:pPr>
      <w:r w:rsidRPr="00A154FE">
        <w:rPr>
          <w:rFonts w:ascii="Arial" w:hAnsi="Arial"/>
          <w:b w:val="0"/>
        </w:rPr>
        <w:fldChar w:fldCharType="begin">
          <w:ffData>
            <w:name w:val="Check16"/>
            <w:enabled/>
            <w:calcOnExit w:val="0"/>
            <w:checkBox>
              <w:sizeAuto/>
              <w:default w:val="0"/>
            </w:checkBox>
          </w:ffData>
        </w:fldChar>
      </w:r>
      <w:r w:rsidRPr="00A154FE">
        <w:rPr>
          <w:rFonts w:ascii="Arial" w:hAnsi="Arial"/>
          <w:b w:val="0"/>
        </w:rPr>
        <w:instrText xml:space="preserve"> FORMCHECKBOX </w:instrText>
      </w:r>
      <w:r w:rsidR="0009757B">
        <w:rPr>
          <w:rFonts w:ascii="Arial" w:hAnsi="Arial"/>
          <w:b w:val="0"/>
        </w:rPr>
      </w:r>
      <w:r w:rsidR="0009757B">
        <w:rPr>
          <w:rFonts w:ascii="Arial" w:hAnsi="Arial"/>
          <w:b w:val="0"/>
        </w:rPr>
        <w:fldChar w:fldCharType="separate"/>
      </w:r>
      <w:r w:rsidRPr="00A154FE">
        <w:rPr>
          <w:rFonts w:ascii="Arial" w:hAnsi="Arial"/>
          <w:b w:val="0"/>
        </w:rPr>
        <w:fldChar w:fldCharType="end"/>
      </w:r>
      <w:r w:rsidRPr="00A154FE">
        <w:rPr>
          <w:rFonts w:ascii="Arial" w:hAnsi="Arial"/>
          <w:b w:val="0"/>
        </w:rPr>
        <w:t xml:space="preserve"> Yes</w:t>
      </w:r>
      <w:r w:rsidRPr="00C6194E">
        <w:rPr>
          <w:rFonts w:ascii="Arial" w:hAnsi="Arial" w:cs="Arial"/>
          <w:b w:val="0"/>
        </w:rPr>
        <w:t xml:space="preserve"> </w:t>
      </w:r>
    </w:p>
    <w:bookmarkEnd w:id="7"/>
    <w:p w14:paraId="4AEAFB1A" w14:textId="77777777" w:rsidR="00D26EB7" w:rsidRDefault="00D26EB7" w:rsidP="0007127E">
      <w:pPr>
        <w:pStyle w:val="BodyText31"/>
        <w:ind w:left="1440" w:hanging="720"/>
        <w:rPr>
          <w:rFonts w:ascii="Arial" w:hAnsi="Arial" w:cs="Arial"/>
          <w:b w:val="0"/>
        </w:rPr>
      </w:pPr>
    </w:p>
    <w:p w14:paraId="6EF667F7" w14:textId="172CA73A" w:rsidR="0091573F" w:rsidRPr="00A154FE" w:rsidRDefault="00C6194E" w:rsidP="0007127E">
      <w:pPr>
        <w:pStyle w:val="BodyText31"/>
        <w:ind w:left="1440" w:hanging="720"/>
        <w:rPr>
          <w:rFonts w:ascii="Arial" w:hAnsi="Arial"/>
          <w:b w:val="0"/>
        </w:rPr>
      </w:pPr>
      <w:r>
        <w:rPr>
          <w:rFonts w:ascii="Arial" w:hAnsi="Arial" w:cs="Arial"/>
          <w:b w:val="0"/>
        </w:rPr>
        <w:t xml:space="preserve">  </w:t>
      </w:r>
    </w:p>
    <w:p w14:paraId="0D18E247" w14:textId="77777777" w:rsidR="00C5096C" w:rsidRDefault="00C5096C" w:rsidP="001C13A6">
      <w:pPr>
        <w:tabs>
          <w:tab w:val="left" w:pos="720"/>
          <w:tab w:val="left" w:pos="1425"/>
        </w:tabs>
        <w:spacing w:after="0" w:line="240" w:lineRule="auto"/>
        <w:ind w:left="720" w:hanging="360"/>
        <w:rPr>
          <w:rFonts w:ascii="Arial" w:hAnsi="Arial"/>
          <w:b/>
          <w:sz w:val="20"/>
          <w:szCs w:val="20"/>
        </w:rPr>
      </w:pPr>
      <w:r w:rsidRPr="00391B5D">
        <w:rPr>
          <w:rFonts w:ascii="Arial" w:hAnsi="Arial"/>
          <w:b/>
          <w:sz w:val="20"/>
          <w:szCs w:val="20"/>
        </w:rPr>
        <w:t xml:space="preserve">D. </w:t>
      </w:r>
      <w:r w:rsidR="001C13A6">
        <w:rPr>
          <w:rFonts w:ascii="Arial" w:hAnsi="Arial"/>
          <w:b/>
          <w:sz w:val="20"/>
          <w:szCs w:val="20"/>
        </w:rPr>
        <w:tab/>
      </w:r>
      <w:r w:rsidR="00AB6F9E" w:rsidRPr="00391B5D">
        <w:rPr>
          <w:rFonts w:ascii="Arial" w:hAnsi="Arial"/>
          <w:b/>
          <w:sz w:val="20"/>
          <w:szCs w:val="20"/>
        </w:rPr>
        <w:t>Additional approval/review</w:t>
      </w:r>
    </w:p>
    <w:p w14:paraId="0EAD6B34" w14:textId="77777777" w:rsidR="00863EA1" w:rsidRPr="00391B5D" w:rsidRDefault="00863EA1" w:rsidP="001C13A6">
      <w:pPr>
        <w:tabs>
          <w:tab w:val="left" w:pos="720"/>
          <w:tab w:val="left" w:pos="1425"/>
        </w:tabs>
        <w:spacing w:after="0" w:line="240" w:lineRule="auto"/>
        <w:ind w:left="720" w:hanging="360"/>
        <w:rPr>
          <w:rFonts w:ascii="Arial" w:hAnsi="Arial"/>
          <w:i/>
          <w:sz w:val="20"/>
          <w:szCs w:val="20"/>
        </w:rPr>
      </w:pPr>
      <w:r>
        <w:rPr>
          <w:rFonts w:ascii="Arial" w:hAnsi="Arial"/>
          <w:b/>
          <w:sz w:val="20"/>
          <w:szCs w:val="20"/>
        </w:rPr>
        <w:tab/>
      </w:r>
      <w:r w:rsidRPr="00391B5D">
        <w:rPr>
          <w:rFonts w:ascii="Arial" w:hAnsi="Arial"/>
          <w:i/>
          <w:sz w:val="20"/>
          <w:szCs w:val="20"/>
        </w:rPr>
        <w:t>Check all that apply</w:t>
      </w:r>
      <w:r>
        <w:rPr>
          <w:rFonts w:ascii="Arial" w:hAnsi="Arial"/>
          <w:i/>
          <w:sz w:val="20"/>
          <w:szCs w:val="20"/>
        </w:rPr>
        <w:t>:</w:t>
      </w:r>
    </w:p>
    <w:p w14:paraId="2DF66037" w14:textId="77777777" w:rsidR="000C617E" w:rsidRPr="00391B5D" w:rsidRDefault="000C617E" w:rsidP="001C13A6">
      <w:pPr>
        <w:tabs>
          <w:tab w:val="left" w:pos="720"/>
          <w:tab w:val="left" w:pos="1425"/>
        </w:tabs>
        <w:spacing w:after="0" w:line="240" w:lineRule="auto"/>
        <w:ind w:left="720" w:hanging="360"/>
        <w:rPr>
          <w:rFonts w:ascii="Arial" w:hAnsi="Arial"/>
          <w:b/>
          <w:sz w:val="20"/>
          <w:szCs w:val="20"/>
        </w:rPr>
      </w:pPr>
      <w:r>
        <w:rPr>
          <w:rFonts w:ascii="Arial" w:hAnsi="Arial"/>
          <w:b/>
          <w:sz w:val="20"/>
          <w:szCs w:val="20"/>
        </w:rPr>
        <w:tab/>
      </w:r>
    </w:p>
    <w:p w14:paraId="2CC7F986" w14:textId="1102B878" w:rsidR="0078082D" w:rsidRDefault="001C13A6" w:rsidP="00D26EB7">
      <w:pPr>
        <w:pStyle w:val="BodyText31"/>
        <w:tabs>
          <w:tab w:val="left" w:pos="1080"/>
        </w:tabs>
        <w:ind w:left="1620" w:hanging="900"/>
        <w:rPr>
          <w:rFonts w:ascii="Arial" w:hAnsi="Arial"/>
          <w:b w:val="0"/>
        </w:rPr>
      </w:pPr>
      <w:r w:rsidRPr="00A154FE">
        <w:rPr>
          <w:rFonts w:ascii="Arial" w:hAnsi="Arial"/>
          <w:b w:val="0"/>
        </w:rPr>
        <w:fldChar w:fldCharType="begin">
          <w:ffData>
            <w:name w:val="Check11"/>
            <w:enabled/>
            <w:calcOnExit w:val="0"/>
            <w:checkBox>
              <w:sizeAuto/>
              <w:default w:val="0"/>
            </w:checkBox>
          </w:ffData>
        </w:fldChar>
      </w:r>
      <w:r w:rsidRPr="00A154FE">
        <w:rPr>
          <w:rFonts w:ascii="Arial" w:hAnsi="Arial"/>
          <w:b w:val="0"/>
        </w:rPr>
        <w:instrText xml:space="preserve"> FORMCHECKBOX </w:instrText>
      </w:r>
      <w:r w:rsidR="0009757B">
        <w:rPr>
          <w:rFonts w:ascii="Arial" w:hAnsi="Arial"/>
          <w:b w:val="0"/>
        </w:rPr>
      </w:r>
      <w:r w:rsidR="0009757B">
        <w:rPr>
          <w:rFonts w:ascii="Arial" w:hAnsi="Arial"/>
          <w:b w:val="0"/>
        </w:rPr>
        <w:fldChar w:fldCharType="separate"/>
      </w:r>
      <w:r w:rsidRPr="00A154FE">
        <w:rPr>
          <w:rFonts w:ascii="Arial" w:hAnsi="Arial"/>
          <w:b w:val="0"/>
        </w:rPr>
        <w:fldChar w:fldCharType="end"/>
      </w:r>
      <w:r w:rsidRPr="00A154FE">
        <w:rPr>
          <w:rFonts w:ascii="Arial" w:hAnsi="Arial"/>
          <w:b w:val="0"/>
        </w:rPr>
        <w:t xml:space="preserve"> </w:t>
      </w:r>
      <w:r w:rsidR="000C617E">
        <w:rPr>
          <w:rFonts w:ascii="Arial" w:hAnsi="Arial"/>
          <w:b w:val="0"/>
        </w:rPr>
        <w:t xml:space="preserve">Research uses </w:t>
      </w:r>
      <w:r w:rsidRPr="00391B5D">
        <w:rPr>
          <w:rFonts w:ascii="Arial" w:hAnsi="Arial"/>
          <w:b w:val="0"/>
          <w:u w:val="single"/>
        </w:rPr>
        <w:t>UIC</w:t>
      </w:r>
      <w:r w:rsidRPr="00391B5D">
        <w:rPr>
          <w:rFonts w:ascii="Arial" w:hAnsi="Arial"/>
          <w:b w:val="0"/>
        </w:rPr>
        <w:t xml:space="preserve"> student data</w:t>
      </w:r>
      <w:r w:rsidR="008A5EA1">
        <w:rPr>
          <w:rFonts w:ascii="Arial" w:hAnsi="Arial"/>
          <w:b w:val="0"/>
        </w:rPr>
        <w:t xml:space="preserve"> - </w:t>
      </w:r>
      <w:r w:rsidR="005C6682">
        <w:rPr>
          <w:rFonts w:ascii="Arial" w:hAnsi="Arial"/>
          <w:b w:val="0"/>
        </w:rPr>
        <w:t>A</w:t>
      </w:r>
      <w:r w:rsidRPr="00391B5D">
        <w:rPr>
          <w:rFonts w:ascii="Arial" w:hAnsi="Arial"/>
          <w:b w:val="0"/>
        </w:rPr>
        <w:t>ttach Registrar approval form</w:t>
      </w:r>
      <w:r w:rsidRPr="001C13A6">
        <w:rPr>
          <w:rFonts w:ascii="Arial" w:hAnsi="Arial"/>
          <w:b w:val="0"/>
        </w:rPr>
        <w:t xml:space="preserve"> </w:t>
      </w:r>
    </w:p>
    <w:p w14:paraId="6A135B78" w14:textId="02A2D730" w:rsidR="001C13A6" w:rsidRPr="001C13A6" w:rsidRDefault="001C13A6" w:rsidP="008A5EA1">
      <w:pPr>
        <w:pStyle w:val="BodyText31"/>
        <w:tabs>
          <w:tab w:val="left" w:pos="1620"/>
        </w:tabs>
        <w:ind w:left="1620" w:hanging="900"/>
        <w:rPr>
          <w:rFonts w:ascii="Arial" w:hAnsi="Arial"/>
          <w:b w:val="0"/>
        </w:rPr>
      </w:pPr>
      <w:r w:rsidRPr="00F55568">
        <w:rPr>
          <w:rFonts w:ascii="Arial" w:hAnsi="Arial"/>
          <w:b w:val="0"/>
        </w:rPr>
        <w:fldChar w:fldCharType="begin">
          <w:ffData>
            <w:name w:val="Check12"/>
            <w:enabled/>
            <w:calcOnExit w:val="0"/>
            <w:checkBox>
              <w:sizeAuto/>
              <w:default w:val="0"/>
            </w:checkBox>
          </w:ffData>
        </w:fldChar>
      </w:r>
      <w:r w:rsidRPr="00F55568">
        <w:rPr>
          <w:rFonts w:ascii="Arial" w:hAnsi="Arial"/>
          <w:b w:val="0"/>
        </w:rPr>
        <w:instrText xml:space="preserve"> FORMCHECKBOX </w:instrText>
      </w:r>
      <w:r w:rsidR="0009757B">
        <w:rPr>
          <w:rFonts w:ascii="Arial" w:hAnsi="Arial"/>
          <w:b w:val="0"/>
        </w:rPr>
      </w:r>
      <w:r w:rsidR="0009757B">
        <w:rPr>
          <w:rFonts w:ascii="Arial" w:hAnsi="Arial"/>
          <w:b w:val="0"/>
        </w:rPr>
        <w:fldChar w:fldCharType="separate"/>
      </w:r>
      <w:r w:rsidRPr="00F55568">
        <w:rPr>
          <w:rFonts w:ascii="Arial" w:hAnsi="Arial"/>
          <w:b w:val="0"/>
        </w:rPr>
        <w:fldChar w:fldCharType="end"/>
      </w:r>
      <w:r w:rsidRPr="001C13A6">
        <w:rPr>
          <w:rFonts w:ascii="Arial" w:hAnsi="Arial"/>
          <w:b w:val="0"/>
        </w:rPr>
        <w:t xml:space="preserve"> </w:t>
      </w:r>
      <w:r w:rsidR="003F7D71">
        <w:rPr>
          <w:rFonts w:ascii="Arial" w:hAnsi="Arial"/>
          <w:b w:val="0"/>
        </w:rPr>
        <w:t xml:space="preserve">Research uses </w:t>
      </w:r>
      <w:r w:rsidR="003F7D71" w:rsidRPr="00391B5D">
        <w:rPr>
          <w:rFonts w:ascii="Arial" w:hAnsi="Arial"/>
          <w:b w:val="0"/>
          <w:u w:val="single"/>
        </w:rPr>
        <w:t>non-UIC</w:t>
      </w:r>
      <w:r w:rsidR="003F7D71">
        <w:rPr>
          <w:rFonts w:ascii="Arial" w:hAnsi="Arial"/>
          <w:b w:val="0"/>
        </w:rPr>
        <w:t xml:space="preserve"> student data</w:t>
      </w:r>
      <w:r w:rsidR="008A5EA1">
        <w:rPr>
          <w:rFonts w:ascii="Arial" w:hAnsi="Arial"/>
          <w:b w:val="0"/>
        </w:rPr>
        <w:t xml:space="preserve"> - </w:t>
      </w:r>
      <w:r w:rsidR="005C6682">
        <w:rPr>
          <w:rFonts w:ascii="Arial" w:hAnsi="Arial"/>
          <w:b w:val="0"/>
        </w:rPr>
        <w:t>P</w:t>
      </w:r>
      <w:r w:rsidRPr="00391B5D">
        <w:rPr>
          <w:rFonts w:ascii="Arial" w:hAnsi="Arial"/>
          <w:b w:val="0"/>
        </w:rPr>
        <w:t>rovide</w:t>
      </w:r>
      <w:r>
        <w:rPr>
          <w:rFonts w:ascii="Arial" w:hAnsi="Arial"/>
          <w:b w:val="0"/>
        </w:rPr>
        <w:t xml:space="preserve"> a written agreement that includes the following: </w:t>
      </w:r>
    </w:p>
    <w:p w14:paraId="07498333" w14:textId="11775F12" w:rsidR="001C13A6" w:rsidRPr="00391B5D" w:rsidRDefault="001C13A6" w:rsidP="001C13A6">
      <w:pPr>
        <w:pStyle w:val="BodyText31"/>
        <w:numPr>
          <w:ilvl w:val="2"/>
          <w:numId w:val="5"/>
        </w:numPr>
        <w:tabs>
          <w:tab w:val="left" w:pos="1800"/>
        </w:tabs>
        <w:ind w:left="1800" w:hanging="360"/>
        <w:rPr>
          <w:rFonts w:ascii="Arial" w:hAnsi="Arial"/>
          <w:b w:val="0"/>
          <w:position w:val="-2"/>
        </w:rPr>
      </w:pPr>
      <w:r w:rsidRPr="00391B5D">
        <w:rPr>
          <w:rFonts w:ascii="Arial" w:hAnsi="Arial"/>
          <w:b w:val="0"/>
        </w:rPr>
        <w:t>purpose, scope, and duration of the research;</w:t>
      </w:r>
    </w:p>
    <w:p w14:paraId="2A3AE8DC" w14:textId="77777777" w:rsidR="001C13A6" w:rsidRPr="00391B5D" w:rsidRDefault="001C13A6" w:rsidP="001C13A6">
      <w:pPr>
        <w:pStyle w:val="BodyText31"/>
        <w:numPr>
          <w:ilvl w:val="2"/>
          <w:numId w:val="5"/>
        </w:numPr>
        <w:tabs>
          <w:tab w:val="left" w:pos="1800"/>
        </w:tabs>
        <w:ind w:left="1800" w:hanging="360"/>
        <w:rPr>
          <w:rFonts w:ascii="Arial" w:hAnsi="Arial"/>
          <w:b w:val="0"/>
          <w:position w:val="-2"/>
        </w:rPr>
      </w:pPr>
      <w:r w:rsidRPr="00391B5D">
        <w:rPr>
          <w:rFonts w:ascii="Arial" w:hAnsi="Arial"/>
          <w:b w:val="0"/>
        </w:rPr>
        <w:t>information to be disclosed;</w:t>
      </w:r>
    </w:p>
    <w:p w14:paraId="310415A4" w14:textId="77777777" w:rsidR="001C13A6" w:rsidRPr="00391B5D" w:rsidRDefault="001C13A6" w:rsidP="001C13A6">
      <w:pPr>
        <w:pStyle w:val="BodyText31"/>
        <w:numPr>
          <w:ilvl w:val="2"/>
          <w:numId w:val="5"/>
        </w:numPr>
        <w:tabs>
          <w:tab w:val="left" w:pos="1800"/>
        </w:tabs>
        <w:ind w:left="1800" w:hanging="360"/>
        <w:rPr>
          <w:rFonts w:ascii="Arial" w:hAnsi="Arial"/>
          <w:b w:val="0"/>
          <w:position w:val="-2"/>
        </w:rPr>
      </w:pPr>
      <w:r w:rsidRPr="00391B5D">
        <w:rPr>
          <w:rFonts w:ascii="Arial" w:hAnsi="Arial"/>
          <w:b w:val="0"/>
        </w:rPr>
        <w:t>that information from education records may only be used to meet the purposes of the research as stated in the agreement;</w:t>
      </w:r>
    </w:p>
    <w:p w14:paraId="04BF06A1" w14:textId="77777777" w:rsidR="001C13A6" w:rsidRPr="00391B5D" w:rsidRDefault="001C13A6" w:rsidP="001C13A6">
      <w:pPr>
        <w:pStyle w:val="BodyText31"/>
        <w:numPr>
          <w:ilvl w:val="2"/>
          <w:numId w:val="5"/>
        </w:numPr>
        <w:tabs>
          <w:tab w:val="left" w:pos="1800"/>
        </w:tabs>
        <w:ind w:left="1800" w:hanging="360"/>
        <w:rPr>
          <w:rFonts w:ascii="Arial" w:hAnsi="Arial"/>
          <w:b w:val="0"/>
          <w:position w:val="-2"/>
        </w:rPr>
      </w:pPr>
      <w:r w:rsidRPr="00391B5D">
        <w:rPr>
          <w:rFonts w:ascii="Arial" w:hAnsi="Arial"/>
          <w:b w:val="0"/>
        </w:rPr>
        <w:t>that the research will be conducted in a manner that does not permit personal identification of parents and students by anyone other than the named representatives of the institution with which the agreement has been made;</w:t>
      </w:r>
    </w:p>
    <w:p w14:paraId="2F6DFDFF" w14:textId="77777777" w:rsidR="001C13A6" w:rsidRPr="00391B5D" w:rsidRDefault="001C13A6" w:rsidP="001C13A6">
      <w:pPr>
        <w:pStyle w:val="BodyText31"/>
        <w:numPr>
          <w:ilvl w:val="2"/>
          <w:numId w:val="5"/>
        </w:numPr>
        <w:tabs>
          <w:tab w:val="left" w:pos="1800"/>
        </w:tabs>
        <w:ind w:left="1800" w:hanging="360"/>
        <w:rPr>
          <w:rFonts w:ascii="Arial" w:hAnsi="Arial"/>
          <w:b w:val="0"/>
          <w:position w:val="-2"/>
        </w:rPr>
      </w:pPr>
      <w:r w:rsidRPr="00391B5D">
        <w:rPr>
          <w:rFonts w:ascii="Arial" w:hAnsi="Arial"/>
          <w:b w:val="0"/>
        </w:rPr>
        <w:t>that the investigator and/or the investigator’s institution is required to destroy or return all personally identifiable information when no longer needed for the research;</w:t>
      </w:r>
    </w:p>
    <w:p w14:paraId="29B5D942" w14:textId="77777777" w:rsidR="001C13A6" w:rsidRPr="00391B5D" w:rsidRDefault="001C13A6" w:rsidP="001C13A6">
      <w:pPr>
        <w:pStyle w:val="BodyText31"/>
        <w:numPr>
          <w:ilvl w:val="2"/>
          <w:numId w:val="5"/>
        </w:numPr>
        <w:tabs>
          <w:tab w:val="left" w:pos="1800"/>
        </w:tabs>
        <w:ind w:left="1800" w:hanging="360"/>
        <w:rPr>
          <w:rFonts w:ascii="Arial" w:hAnsi="Arial"/>
          <w:b w:val="0"/>
          <w:position w:val="-2"/>
        </w:rPr>
      </w:pPr>
      <w:r w:rsidRPr="00391B5D">
        <w:rPr>
          <w:rFonts w:ascii="Arial" w:hAnsi="Arial"/>
          <w:b w:val="0"/>
        </w:rPr>
        <w:t>the date on which the investigator or the investigator’s institution will either destroy or return the information.</w:t>
      </w:r>
    </w:p>
    <w:p w14:paraId="1F5B50A2" w14:textId="77777777" w:rsidR="0007127E" w:rsidRPr="00A154FE" w:rsidRDefault="0007127E" w:rsidP="0007127E">
      <w:pPr>
        <w:pStyle w:val="BodyText31"/>
        <w:ind w:left="720"/>
        <w:rPr>
          <w:rFonts w:ascii="Arial" w:hAnsi="Arial"/>
          <w:b w:val="0"/>
        </w:rPr>
      </w:pPr>
    </w:p>
    <w:p w14:paraId="0D31212F" w14:textId="77777777" w:rsidR="008240D5" w:rsidRDefault="008240D5" w:rsidP="00B63E93">
      <w:pPr>
        <w:pStyle w:val="Sub-heading"/>
      </w:pPr>
    </w:p>
    <w:p w14:paraId="3245EB3C" w14:textId="77777777" w:rsidR="00496535" w:rsidRDefault="00496535" w:rsidP="00260668">
      <w:pPr>
        <w:pStyle w:val="BodyTextIndent1"/>
        <w:spacing w:before="0"/>
        <w:ind w:left="990"/>
      </w:pPr>
    </w:p>
    <w:p w14:paraId="647AEB97" w14:textId="77777777" w:rsidR="00496535" w:rsidRDefault="00496535" w:rsidP="00496535">
      <w:pPr>
        <w:pStyle w:val="BodyTextIndent1"/>
        <w:spacing w:before="0"/>
        <w:ind w:hanging="360"/>
        <w:rPr>
          <w:b/>
        </w:rPr>
      </w:pPr>
    </w:p>
    <w:p w14:paraId="15CB1C90" w14:textId="77777777" w:rsidR="00496535" w:rsidRDefault="00496535" w:rsidP="00496535">
      <w:pPr>
        <w:pStyle w:val="BodyTextIndent1"/>
        <w:spacing w:before="0"/>
        <w:ind w:hanging="360"/>
        <w:rPr>
          <w:b/>
        </w:rPr>
      </w:pPr>
    </w:p>
    <w:p w14:paraId="6A6207AB" w14:textId="7692C79C" w:rsidR="00F8128B" w:rsidRPr="00A154FE" w:rsidRDefault="00F8128B" w:rsidP="00496535">
      <w:pPr>
        <w:pStyle w:val="BodyTextIndent1"/>
        <w:spacing w:before="0"/>
        <w:rPr>
          <w:b/>
        </w:rPr>
      </w:pPr>
    </w:p>
    <w:p w14:paraId="74FC8F5A" w14:textId="77777777" w:rsidR="00496535" w:rsidRDefault="00496535" w:rsidP="00496535">
      <w:pPr>
        <w:pStyle w:val="BodyTextIndent1"/>
        <w:tabs>
          <w:tab w:val="left" w:pos="990"/>
        </w:tabs>
        <w:spacing w:before="0"/>
        <w:ind w:hanging="360"/>
        <w:rPr>
          <w:b/>
        </w:rPr>
      </w:pPr>
    </w:p>
    <w:p w14:paraId="29DC4349" w14:textId="77777777" w:rsidR="00496535" w:rsidRPr="00CF1F2B" w:rsidRDefault="00496535" w:rsidP="00496535">
      <w:pPr>
        <w:pStyle w:val="BodyTextIndent1"/>
        <w:tabs>
          <w:tab w:val="left" w:pos="990"/>
        </w:tabs>
        <w:spacing w:before="0"/>
        <w:ind w:hanging="360"/>
        <w:rPr>
          <w:rFonts w:ascii="Times New Roman" w:hAnsi="Times New Roman"/>
          <w:sz w:val="24"/>
          <w:szCs w:val="24"/>
        </w:rPr>
      </w:pPr>
    </w:p>
    <w:p w14:paraId="1F3C9534" w14:textId="3488BC47" w:rsidR="0091573F" w:rsidRPr="0091573F" w:rsidRDefault="0091573F" w:rsidP="00DD6281">
      <w:pPr>
        <w:pStyle w:val="BodyTextIndent1"/>
        <w:ind w:hanging="360"/>
      </w:pPr>
    </w:p>
    <w:sectPr w:rsidR="0091573F" w:rsidRPr="0091573F" w:rsidSect="005C5927">
      <w:headerReference w:type="default"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6324F6" w14:textId="77777777" w:rsidR="007E5014" w:rsidRDefault="007E5014" w:rsidP="0091573F">
      <w:pPr>
        <w:spacing w:after="0" w:line="240" w:lineRule="auto"/>
      </w:pPr>
      <w:r>
        <w:separator/>
      </w:r>
    </w:p>
  </w:endnote>
  <w:endnote w:type="continuationSeparator" w:id="0">
    <w:p w14:paraId="2FE3C670" w14:textId="77777777" w:rsidR="007E5014" w:rsidRDefault="007E5014" w:rsidP="009157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Times New Roman"/>
    <w:charset w:val="00"/>
    <w:family w:val="roman"/>
    <w:pitch w:val="default"/>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Lucida Grande">
    <w:altName w:val="Segoe UI"/>
    <w:charset w:val="00"/>
    <w:family w:val="auto"/>
    <w:pitch w:val="variable"/>
    <w:sig w:usb0="E1000AEF" w:usb1="5000A1FF" w:usb2="00000000" w:usb3="00000000" w:csb0="000001BF" w:csb1="00000000"/>
  </w:font>
  <w:font w:name="Microsoft Sans Serif">
    <w:panose1 w:val="020B0604020202020204"/>
    <w:charset w:val="00"/>
    <w:family w:val="swiss"/>
    <w:pitch w:val="variable"/>
    <w:sig w:usb0="E5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F1EC74" w14:textId="1A12D1E1" w:rsidR="006132B2" w:rsidRDefault="00CF1F2B" w:rsidP="00763AD7">
    <w:pPr>
      <w:pStyle w:val="Footer"/>
    </w:pPr>
    <w:r w:rsidRPr="008027C4">
      <w:rPr>
        <w:rFonts w:ascii="Microsoft Sans Serif" w:hAnsi="Microsoft Sans Serif" w:cs="Microsoft Sans Serif"/>
        <w:sz w:val="20"/>
        <w:szCs w:val="20"/>
      </w:rPr>
      <w:t xml:space="preserve">Page </w:t>
    </w:r>
    <w:r w:rsidRPr="008027C4">
      <w:rPr>
        <w:rStyle w:val="PageNumber"/>
        <w:rFonts w:ascii="Microsoft Sans Serif" w:hAnsi="Microsoft Sans Serif" w:cs="Microsoft Sans Serif"/>
        <w:sz w:val="20"/>
        <w:szCs w:val="20"/>
      </w:rPr>
      <w:fldChar w:fldCharType="begin"/>
    </w:r>
    <w:r w:rsidRPr="008027C4">
      <w:rPr>
        <w:rStyle w:val="PageNumber"/>
        <w:rFonts w:ascii="Microsoft Sans Serif" w:hAnsi="Microsoft Sans Serif" w:cs="Microsoft Sans Serif"/>
        <w:sz w:val="20"/>
        <w:szCs w:val="20"/>
      </w:rPr>
      <w:instrText xml:space="preserve"> PAGE </w:instrText>
    </w:r>
    <w:r w:rsidRPr="008027C4">
      <w:rPr>
        <w:rStyle w:val="PageNumber"/>
        <w:rFonts w:ascii="Microsoft Sans Serif" w:hAnsi="Microsoft Sans Serif" w:cs="Microsoft Sans Serif"/>
        <w:sz w:val="20"/>
        <w:szCs w:val="20"/>
      </w:rPr>
      <w:fldChar w:fldCharType="separate"/>
    </w:r>
    <w:r w:rsidR="0009757B">
      <w:rPr>
        <w:rStyle w:val="PageNumber"/>
        <w:rFonts w:ascii="Microsoft Sans Serif" w:hAnsi="Microsoft Sans Serif" w:cs="Microsoft Sans Serif"/>
        <w:noProof/>
        <w:sz w:val="20"/>
        <w:szCs w:val="20"/>
      </w:rPr>
      <w:t>3</w:t>
    </w:r>
    <w:r w:rsidRPr="008027C4">
      <w:rPr>
        <w:rStyle w:val="PageNumber"/>
        <w:rFonts w:ascii="Microsoft Sans Serif" w:hAnsi="Microsoft Sans Serif" w:cs="Microsoft Sans Serif"/>
        <w:sz w:val="20"/>
        <w:szCs w:val="20"/>
      </w:rPr>
      <w:fldChar w:fldCharType="end"/>
    </w:r>
    <w:r w:rsidRPr="008027C4">
      <w:rPr>
        <w:rStyle w:val="PageNumber"/>
        <w:rFonts w:ascii="Microsoft Sans Serif" w:hAnsi="Microsoft Sans Serif" w:cs="Microsoft Sans Serif"/>
        <w:sz w:val="20"/>
        <w:szCs w:val="20"/>
      </w:rPr>
      <w:t xml:space="preserve"> of </w:t>
    </w:r>
    <w:r w:rsidRPr="008027C4">
      <w:rPr>
        <w:rStyle w:val="PageNumber"/>
        <w:rFonts w:ascii="Microsoft Sans Serif" w:hAnsi="Microsoft Sans Serif" w:cs="Microsoft Sans Serif"/>
        <w:sz w:val="20"/>
        <w:szCs w:val="20"/>
      </w:rPr>
      <w:fldChar w:fldCharType="begin"/>
    </w:r>
    <w:r w:rsidRPr="008027C4">
      <w:rPr>
        <w:rStyle w:val="PageNumber"/>
        <w:rFonts w:ascii="Microsoft Sans Serif" w:hAnsi="Microsoft Sans Serif" w:cs="Microsoft Sans Serif"/>
        <w:sz w:val="20"/>
        <w:szCs w:val="20"/>
      </w:rPr>
      <w:instrText xml:space="preserve"> NUMPAGES </w:instrText>
    </w:r>
    <w:r w:rsidRPr="008027C4">
      <w:rPr>
        <w:rStyle w:val="PageNumber"/>
        <w:rFonts w:ascii="Microsoft Sans Serif" w:hAnsi="Microsoft Sans Serif" w:cs="Microsoft Sans Serif"/>
        <w:sz w:val="20"/>
        <w:szCs w:val="20"/>
      </w:rPr>
      <w:fldChar w:fldCharType="separate"/>
    </w:r>
    <w:r w:rsidR="0009757B">
      <w:rPr>
        <w:rStyle w:val="PageNumber"/>
        <w:rFonts w:ascii="Microsoft Sans Serif" w:hAnsi="Microsoft Sans Serif" w:cs="Microsoft Sans Serif"/>
        <w:noProof/>
        <w:sz w:val="20"/>
        <w:szCs w:val="20"/>
      </w:rPr>
      <w:t>3</w:t>
    </w:r>
    <w:r w:rsidRPr="008027C4">
      <w:rPr>
        <w:rStyle w:val="PageNumber"/>
        <w:rFonts w:ascii="Microsoft Sans Serif" w:hAnsi="Microsoft Sans Serif" w:cs="Microsoft Sans Serif"/>
        <w:sz w:val="20"/>
        <w:szCs w:val="20"/>
      </w:rPr>
      <w:fldChar w:fldCharType="end"/>
    </w:r>
    <w:r>
      <w:rPr>
        <w:b/>
        <w:bCs/>
      </w:rPr>
      <w:tab/>
    </w:r>
    <w:r>
      <w:rPr>
        <w:b/>
        <w:bCs/>
      </w:rPr>
      <w:tab/>
    </w:r>
    <w:r>
      <w:rPr>
        <w:rStyle w:val="PageNumber"/>
        <w:rFonts w:ascii="Microsoft Sans Serif" w:hAnsi="Microsoft Sans Serif" w:cs="Microsoft Sans Serif"/>
        <w:sz w:val="20"/>
        <w:szCs w:val="20"/>
      </w:rPr>
      <w:t>OVCR Document #0241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485A07" w14:textId="52D10F3A" w:rsidR="00CF1F2B" w:rsidRDefault="00CF1F2B" w:rsidP="00763AD7">
    <w:pPr>
      <w:pStyle w:val="Footer"/>
    </w:pPr>
    <w:r w:rsidRPr="008027C4">
      <w:rPr>
        <w:rFonts w:ascii="Microsoft Sans Serif" w:hAnsi="Microsoft Sans Serif" w:cs="Microsoft Sans Serif"/>
        <w:sz w:val="20"/>
        <w:szCs w:val="20"/>
      </w:rPr>
      <w:t xml:space="preserve">Page </w:t>
    </w:r>
    <w:r w:rsidRPr="008027C4">
      <w:rPr>
        <w:rStyle w:val="PageNumber"/>
        <w:rFonts w:ascii="Microsoft Sans Serif" w:hAnsi="Microsoft Sans Serif" w:cs="Microsoft Sans Serif"/>
        <w:sz w:val="20"/>
        <w:szCs w:val="20"/>
      </w:rPr>
      <w:fldChar w:fldCharType="begin"/>
    </w:r>
    <w:r w:rsidRPr="008027C4">
      <w:rPr>
        <w:rStyle w:val="PageNumber"/>
        <w:rFonts w:ascii="Microsoft Sans Serif" w:hAnsi="Microsoft Sans Serif" w:cs="Microsoft Sans Serif"/>
        <w:sz w:val="20"/>
        <w:szCs w:val="20"/>
      </w:rPr>
      <w:instrText xml:space="preserve"> PAGE </w:instrText>
    </w:r>
    <w:r w:rsidRPr="008027C4">
      <w:rPr>
        <w:rStyle w:val="PageNumber"/>
        <w:rFonts w:ascii="Microsoft Sans Serif" w:hAnsi="Microsoft Sans Serif" w:cs="Microsoft Sans Serif"/>
        <w:sz w:val="20"/>
        <w:szCs w:val="20"/>
      </w:rPr>
      <w:fldChar w:fldCharType="separate"/>
    </w:r>
    <w:r w:rsidR="0009757B">
      <w:rPr>
        <w:rStyle w:val="PageNumber"/>
        <w:rFonts w:ascii="Microsoft Sans Serif" w:hAnsi="Microsoft Sans Serif" w:cs="Microsoft Sans Serif"/>
        <w:noProof/>
        <w:sz w:val="20"/>
        <w:szCs w:val="20"/>
      </w:rPr>
      <w:t>1</w:t>
    </w:r>
    <w:r w:rsidRPr="008027C4">
      <w:rPr>
        <w:rStyle w:val="PageNumber"/>
        <w:rFonts w:ascii="Microsoft Sans Serif" w:hAnsi="Microsoft Sans Serif" w:cs="Microsoft Sans Serif"/>
        <w:sz w:val="20"/>
        <w:szCs w:val="20"/>
      </w:rPr>
      <w:fldChar w:fldCharType="end"/>
    </w:r>
    <w:r w:rsidRPr="008027C4">
      <w:rPr>
        <w:rStyle w:val="PageNumber"/>
        <w:rFonts w:ascii="Microsoft Sans Serif" w:hAnsi="Microsoft Sans Serif" w:cs="Microsoft Sans Serif"/>
        <w:sz w:val="20"/>
        <w:szCs w:val="20"/>
      </w:rPr>
      <w:t xml:space="preserve"> of </w:t>
    </w:r>
    <w:r w:rsidRPr="008027C4">
      <w:rPr>
        <w:rStyle w:val="PageNumber"/>
        <w:rFonts w:ascii="Microsoft Sans Serif" w:hAnsi="Microsoft Sans Serif" w:cs="Microsoft Sans Serif"/>
        <w:sz w:val="20"/>
        <w:szCs w:val="20"/>
      </w:rPr>
      <w:fldChar w:fldCharType="begin"/>
    </w:r>
    <w:r w:rsidRPr="008027C4">
      <w:rPr>
        <w:rStyle w:val="PageNumber"/>
        <w:rFonts w:ascii="Microsoft Sans Serif" w:hAnsi="Microsoft Sans Serif" w:cs="Microsoft Sans Serif"/>
        <w:sz w:val="20"/>
        <w:szCs w:val="20"/>
      </w:rPr>
      <w:instrText xml:space="preserve"> NUMPAGES </w:instrText>
    </w:r>
    <w:r w:rsidRPr="008027C4">
      <w:rPr>
        <w:rStyle w:val="PageNumber"/>
        <w:rFonts w:ascii="Microsoft Sans Serif" w:hAnsi="Microsoft Sans Serif" w:cs="Microsoft Sans Serif"/>
        <w:sz w:val="20"/>
        <w:szCs w:val="20"/>
      </w:rPr>
      <w:fldChar w:fldCharType="separate"/>
    </w:r>
    <w:r w:rsidR="0009757B">
      <w:rPr>
        <w:rStyle w:val="PageNumber"/>
        <w:rFonts w:ascii="Microsoft Sans Serif" w:hAnsi="Microsoft Sans Serif" w:cs="Microsoft Sans Serif"/>
        <w:noProof/>
        <w:sz w:val="20"/>
        <w:szCs w:val="20"/>
      </w:rPr>
      <w:t>3</w:t>
    </w:r>
    <w:r w:rsidRPr="008027C4">
      <w:rPr>
        <w:rStyle w:val="PageNumber"/>
        <w:rFonts w:ascii="Microsoft Sans Serif" w:hAnsi="Microsoft Sans Serif" w:cs="Microsoft Sans Serif"/>
        <w:sz w:val="20"/>
        <w:szCs w:val="20"/>
      </w:rPr>
      <w:fldChar w:fldCharType="end"/>
    </w:r>
    <w:r>
      <w:rPr>
        <w:b/>
        <w:bCs/>
      </w:rPr>
      <w:tab/>
    </w:r>
    <w:r>
      <w:rPr>
        <w:b/>
        <w:bCs/>
      </w:rPr>
      <w:tab/>
    </w:r>
    <w:r>
      <w:rPr>
        <w:rStyle w:val="PageNumber"/>
        <w:rFonts w:ascii="Microsoft Sans Serif" w:hAnsi="Microsoft Sans Serif" w:cs="Microsoft Sans Serif"/>
        <w:sz w:val="20"/>
        <w:szCs w:val="20"/>
      </w:rPr>
      <w:t>OVCR Document #0241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CE5624" w14:textId="77777777" w:rsidR="007E5014" w:rsidRDefault="007E5014" w:rsidP="0091573F">
      <w:pPr>
        <w:spacing w:after="0" w:line="240" w:lineRule="auto"/>
      </w:pPr>
      <w:r>
        <w:separator/>
      </w:r>
    </w:p>
  </w:footnote>
  <w:footnote w:type="continuationSeparator" w:id="0">
    <w:p w14:paraId="06FF0172" w14:textId="77777777" w:rsidR="007E5014" w:rsidRDefault="007E5014" w:rsidP="009157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C85B5" w14:textId="75409A2E" w:rsidR="006132B2" w:rsidRDefault="000A74AB" w:rsidP="00763AD7">
    <w:pPr>
      <w:pStyle w:val="Header"/>
    </w:pPr>
    <w:r w:rsidRPr="00763AD7">
      <w:rPr>
        <w:rFonts w:ascii="Arial" w:hAnsi="Arial" w:cs="Arial"/>
        <w:noProof/>
        <w:lang w:eastAsia="zh-CN"/>
      </w:rPr>
      <w:drawing>
        <wp:inline distT="0" distB="0" distL="0" distR="0" wp14:anchorId="07444AB1" wp14:editId="32BC22FC">
          <wp:extent cx="230505" cy="230505"/>
          <wp:effectExtent l="0" t="0" r="0" b="0"/>
          <wp:docPr id="1" name="Picture 3" descr="C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505" cy="230505"/>
                  </a:xfrm>
                  <a:prstGeom prst="rect">
                    <a:avLst/>
                  </a:prstGeom>
                  <a:noFill/>
                  <a:ln>
                    <a:noFill/>
                  </a:ln>
                </pic:spPr>
              </pic:pic>
            </a:graphicData>
          </a:graphic>
        </wp:inline>
      </w:drawing>
    </w:r>
    <w:r w:rsidR="006132B2" w:rsidRPr="00DD6281">
      <w:rPr>
        <w:rFonts w:ascii="Arial" w:hAnsi="Arial" w:cs="Arial"/>
        <w:color w:val="auto"/>
      </w:rPr>
      <w:t>Appendix S – Involvement of Students in Human Subjects Research, v.2.</w:t>
    </w:r>
    <w:r w:rsidR="00221142">
      <w:rPr>
        <w:rFonts w:ascii="Arial" w:hAnsi="Arial" w:cs="Arial"/>
        <w:color w:val="auto"/>
      </w:rPr>
      <w:t>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27" w:type="dxa"/>
      <w:tblInd w:w="-72"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5197"/>
      <w:gridCol w:w="4230"/>
    </w:tblGrid>
    <w:tr w:rsidR="00763AD7" w14:paraId="3FFD6184" w14:textId="77777777" w:rsidTr="00883A92">
      <w:trPr>
        <w:trHeight w:val="2420"/>
      </w:trPr>
      <w:tc>
        <w:tcPr>
          <w:tcW w:w="5197" w:type="dxa"/>
        </w:tcPr>
        <w:p w14:paraId="4145BA14" w14:textId="03C948FB" w:rsidR="00763AD7" w:rsidRDefault="000A74AB" w:rsidP="00763AD7">
          <w:pPr>
            <w:spacing w:after="0" w:line="240" w:lineRule="auto"/>
            <w:rPr>
              <w:noProof/>
            </w:rPr>
          </w:pPr>
          <w:r w:rsidRPr="004B2F90">
            <w:rPr>
              <w:noProof/>
              <w:lang w:eastAsia="zh-CN"/>
            </w:rPr>
            <w:drawing>
              <wp:inline distT="0" distB="0" distL="0" distR="0" wp14:anchorId="61F229F0" wp14:editId="0106FA9F">
                <wp:extent cx="914400" cy="803275"/>
                <wp:effectExtent l="0" t="0" r="0" b="0"/>
                <wp:docPr id="2" name="Picture 4" descr="ovcr 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vcr r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803275"/>
                        </a:xfrm>
                        <a:prstGeom prst="rect">
                          <a:avLst/>
                        </a:prstGeom>
                        <a:noFill/>
                        <a:ln>
                          <a:noFill/>
                        </a:ln>
                      </pic:spPr>
                    </pic:pic>
                  </a:graphicData>
                </a:graphic>
              </wp:inline>
            </w:drawing>
          </w:r>
        </w:p>
        <w:p w14:paraId="2B007B5E" w14:textId="77777777" w:rsidR="00763AD7" w:rsidRPr="009B1210" w:rsidRDefault="00763AD7" w:rsidP="00763AD7">
          <w:pPr>
            <w:spacing w:after="0" w:line="240" w:lineRule="auto"/>
          </w:pPr>
        </w:p>
        <w:p w14:paraId="4C89806B" w14:textId="77777777" w:rsidR="00763AD7" w:rsidRDefault="00763AD7" w:rsidP="00763AD7">
          <w:pPr>
            <w:spacing w:after="0" w:line="240" w:lineRule="auto"/>
            <w:rPr>
              <w:rFonts w:ascii="Microsoft Sans Serif" w:hAnsi="Microsoft Sans Serif" w:cs="Microsoft Sans Serif"/>
              <w:b/>
              <w:sz w:val="28"/>
              <w:szCs w:val="28"/>
            </w:rPr>
          </w:pPr>
          <w:r>
            <w:rPr>
              <w:rFonts w:ascii="Microsoft Sans Serif" w:hAnsi="Microsoft Sans Serif" w:cs="Microsoft Sans Serif"/>
              <w:b/>
              <w:sz w:val="28"/>
              <w:szCs w:val="28"/>
            </w:rPr>
            <w:t>Appendix S – Involvement of Students in Human Subjects Research</w:t>
          </w:r>
        </w:p>
        <w:p w14:paraId="52105659" w14:textId="0DB75761" w:rsidR="00763AD7" w:rsidRPr="00763AD7" w:rsidRDefault="00242B7C" w:rsidP="00221142">
          <w:pPr>
            <w:spacing w:after="0" w:line="240" w:lineRule="auto"/>
            <w:rPr>
              <w:rFonts w:ascii="Microsoft Sans Serif" w:hAnsi="Microsoft Sans Serif"/>
              <w:sz w:val="20"/>
              <w:szCs w:val="20"/>
            </w:rPr>
          </w:pPr>
          <w:r>
            <w:rPr>
              <w:rFonts w:ascii="Microsoft Sans Serif" w:hAnsi="Microsoft Sans Serif" w:cs="Microsoft Sans Serif"/>
              <w:sz w:val="20"/>
              <w:szCs w:val="20"/>
            </w:rPr>
            <w:t>Version: 2.</w:t>
          </w:r>
          <w:r w:rsidR="00221142">
            <w:rPr>
              <w:rFonts w:ascii="Microsoft Sans Serif" w:hAnsi="Microsoft Sans Serif" w:cs="Microsoft Sans Serif"/>
              <w:sz w:val="20"/>
              <w:szCs w:val="20"/>
            </w:rPr>
            <w:t>2</w:t>
          </w:r>
          <w:r w:rsidR="00763AD7" w:rsidRPr="00763AD7">
            <w:rPr>
              <w:rFonts w:ascii="Microsoft Sans Serif" w:hAnsi="Microsoft Sans Serif" w:cs="Microsoft Sans Serif"/>
              <w:sz w:val="20"/>
              <w:szCs w:val="20"/>
            </w:rPr>
            <w:t xml:space="preserve">, Date: </w:t>
          </w:r>
          <w:r w:rsidR="00221142">
            <w:rPr>
              <w:rFonts w:ascii="Microsoft Sans Serif" w:hAnsi="Microsoft Sans Serif" w:cs="Microsoft Sans Serif"/>
              <w:sz w:val="20"/>
              <w:szCs w:val="20"/>
            </w:rPr>
            <w:t>10/15/2018</w:t>
          </w:r>
        </w:p>
      </w:tc>
      <w:tc>
        <w:tcPr>
          <w:tcW w:w="4230" w:type="dxa"/>
        </w:tcPr>
        <w:p w14:paraId="57CD6720" w14:textId="77777777" w:rsidR="00763AD7" w:rsidRPr="00037EEE" w:rsidRDefault="00763AD7" w:rsidP="00763AD7">
          <w:pPr>
            <w:pStyle w:val="Header"/>
            <w:jc w:val="right"/>
            <w:rPr>
              <w:rFonts w:ascii="Microsoft Sans Serif" w:hAnsi="Microsoft Sans Serif" w:cs="Microsoft Sans Serif"/>
              <w:b/>
              <w:sz w:val="16"/>
              <w:szCs w:val="16"/>
            </w:rPr>
          </w:pPr>
        </w:p>
        <w:p w14:paraId="7DFA2BCF" w14:textId="77777777" w:rsidR="00763AD7" w:rsidRPr="00FB4025" w:rsidRDefault="00763AD7" w:rsidP="00763AD7">
          <w:pPr>
            <w:pStyle w:val="Header"/>
            <w:jc w:val="right"/>
            <w:rPr>
              <w:rFonts w:ascii="Arial" w:hAnsi="Arial"/>
              <w:b/>
            </w:rPr>
          </w:pPr>
          <w:r w:rsidRPr="007C4A35">
            <w:rPr>
              <w:rFonts w:ascii="Arial" w:hAnsi="Arial" w:cs="Arial"/>
              <w:b/>
              <w:sz w:val="18"/>
              <w:szCs w:val="18"/>
            </w:rPr>
            <w:t>Office for the Protection of Research Subjects (OPRS)</w:t>
          </w:r>
        </w:p>
        <w:p w14:paraId="016FA7B4" w14:textId="77777777" w:rsidR="00763AD7" w:rsidRPr="00FB4025" w:rsidRDefault="00763AD7" w:rsidP="00763AD7">
          <w:pPr>
            <w:pStyle w:val="Header"/>
            <w:jc w:val="right"/>
            <w:rPr>
              <w:rFonts w:ascii="Arial" w:hAnsi="Arial"/>
            </w:rPr>
          </w:pPr>
          <w:r w:rsidRPr="007C4A35">
            <w:rPr>
              <w:rFonts w:ascii="Arial" w:hAnsi="Arial" w:cs="Arial"/>
              <w:sz w:val="18"/>
              <w:szCs w:val="18"/>
            </w:rPr>
            <w:t xml:space="preserve"> </w:t>
          </w:r>
          <w:r w:rsidRPr="007C4A35">
            <w:rPr>
              <w:rFonts w:ascii="Arial" w:hAnsi="Arial" w:cs="Arial"/>
              <w:b/>
              <w:szCs w:val="20"/>
            </w:rPr>
            <w:t>Institutional Review Board</w:t>
          </w:r>
        </w:p>
        <w:p w14:paraId="33814F7A" w14:textId="77777777" w:rsidR="00763AD7" w:rsidRPr="007C4A35" w:rsidRDefault="00763AD7" w:rsidP="00666EEB">
          <w:pPr>
            <w:pStyle w:val="PlainText"/>
            <w:jc w:val="right"/>
            <w:rPr>
              <w:rFonts w:ascii="Arial" w:hAnsi="Arial" w:cs="Arial"/>
              <w:sz w:val="20"/>
              <w:szCs w:val="20"/>
              <w:lang w:val="en-US" w:eastAsia="en-US"/>
            </w:rPr>
          </w:pPr>
          <w:r w:rsidRPr="007C4A35">
            <w:rPr>
              <w:rFonts w:ascii="Arial" w:hAnsi="Arial" w:cs="Arial"/>
              <w:sz w:val="20"/>
              <w:szCs w:val="20"/>
              <w:lang w:val="en-US" w:eastAsia="en-US"/>
            </w:rPr>
            <w:t>FWA# 00000083</w:t>
          </w:r>
        </w:p>
        <w:p w14:paraId="02D2BFCF" w14:textId="77777777" w:rsidR="00763AD7" w:rsidRPr="00FB4025" w:rsidRDefault="00763AD7" w:rsidP="00666EEB">
          <w:pPr>
            <w:pStyle w:val="Header"/>
            <w:jc w:val="right"/>
            <w:rPr>
              <w:rFonts w:ascii="Arial" w:hAnsi="Arial"/>
              <w:sz w:val="18"/>
            </w:rPr>
          </w:pPr>
        </w:p>
        <w:p w14:paraId="6A1527EC" w14:textId="77777777" w:rsidR="00763AD7" w:rsidRPr="00FB4025" w:rsidRDefault="00763AD7" w:rsidP="00666EEB">
          <w:pPr>
            <w:pStyle w:val="Header"/>
            <w:jc w:val="right"/>
            <w:rPr>
              <w:rFonts w:ascii="Arial" w:hAnsi="Arial"/>
              <w:sz w:val="18"/>
            </w:rPr>
          </w:pPr>
          <w:r w:rsidRPr="00D15B1B">
            <w:rPr>
              <w:rFonts w:ascii="Arial" w:hAnsi="Arial"/>
              <w:sz w:val="18"/>
            </w:rPr>
            <w:t>20</w:t>
          </w:r>
          <w:r>
            <w:rPr>
              <w:rFonts w:ascii="Arial" w:hAnsi="Arial"/>
              <w:sz w:val="18"/>
            </w:rPr>
            <w:t>1</w:t>
          </w:r>
          <w:r w:rsidRPr="00D15B1B">
            <w:rPr>
              <w:rFonts w:ascii="Arial" w:hAnsi="Arial"/>
              <w:sz w:val="18"/>
            </w:rPr>
            <w:t xml:space="preserve"> AOB (MC  672)</w:t>
          </w:r>
        </w:p>
        <w:p w14:paraId="48A98860" w14:textId="77777777" w:rsidR="00763AD7" w:rsidRPr="007C4A35" w:rsidRDefault="00763AD7" w:rsidP="00260668">
          <w:pPr>
            <w:pStyle w:val="Header"/>
            <w:jc w:val="right"/>
            <w:rPr>
              <w:rFonts w:ascii="Arial" w:hAnsi="Arial" w:cs="Arial"/>
              <w:sz w:val="18"/>
              <w:szCs w:val="18"/>
            </w:rPr>
          </w:pPr>
          <w:r w:rsidRPr="007C4A35">
            <w:rPr>
              <w:rFonts w:ascii="Arial" w:hAnsi="Arial" w:cs="Arial"/>
              <w:sz w:val="18"/>
              <w:szCs w:val="18"/>
            </w:rPr>
            <w:t>1737 West Polk Street</w:t>
          </w:r>
        </w:p>
        <w:p w14:paraId="2AE1B8CC" w14:textId="77777777" w:rsidR="00763AD7" w:rsidRPr="007C4A35" w:rsidRDefault="00763AD7" w:rsidP="00A74018">
          <w:pPr>
            <w:pStyle w:val="Header"/>
            <w:jc w:val="right"/>
            <w:rPr>
              <w:rFonts w:ascii="Arial" w:hAnsi="Arial" w:cs="Arial"/>
              <w:sz w:val="18"/>
              <w:szCs w:val="18"/>
            </w:rPr>
          </w:pPr>
          <w:r w:rsidRPr="007C4A35">
            <w:rPr>
              <w:rFonts w:ascii="Arial" w:hAnsi="Arial" w:cs="Arial"/>
              <w:sz w:val="18"/>
              <w:szCs w:val="18"/>
            </w:rPr>
            <w:t>Chicago, IL 60612-7227</w:t>
          </w:r>
        </w:p>
        <w:p w14:paraId="307B2F7F" w14:textId="7578FF54" w:rsidR="00763AD7" w:rsidRPr="007C4A35" w:rsidRDefault="00763AD7" w:rsidP="00A74018">
          <w:pPr>
            <w:pStyle w:val="Header"/>
            <w:jc w:val="right"/>
            <w:rPr>
              <w:rFonts w:ascii="Arial" w:hAnsi="Arial" w:cs="Arial"/>
              <w:sz w:val="18"/>
              <w:szCs w:val="18"/>
            </w:rPr>
          </w:pPr>
          <w:r w:rsidRPr="007C4A35">
            <w:rPr>
              <w:rFonts w:ascii="Arial" w:hAnsi="Arial" w:cs="Arial"/>
              <w:sz w:val="18"/>
              <w:szCs w:val="18"/>
            </w:rPr>
            <w:t xml:space="preserve">Phone: 312 996-1711  </w:t>
          </w:r>
        </w:p>
        <w:p w14:paraId="00D9D642" w14:textId="1EF57FE4" w:rsidR="00763AD7" w:rsidRDefault="0009757B" w:rsidP="00763AD7">
          <w:pPr>
            <w:spacing w:after="0" w:line="240" w:lineRule="auto"/>
            <w:jc w:val="right"/>
          </w:pPr>
          <w:hyperlink r:id="rId2" w:history="1">
            <w:r w:rsidR="00242B7C" w:rsidRPr="00EB33E8">
              <w:rPr>
                <w:rStyle w:val="Hyperlink"/>
                <w:rFonts w:ascii="Arial" w:hAnsi="Arial" w:cs="Arial"/>
                <w:sz w:val="18"/>
                <w:szCs w:val="18"/>
              </w:rPr>
              <w:t>http://research.uic.edu/human-subjects-irbs/</w:t>
            </w:r>
          </w:hyperlink>
        </w:p>
      </w:tc>
    </w:tr>
  </w:tbl>
  <w:p w14:paraId="7692DFFD" w14:textId="7E732A5C" w:rsidR="00763AD7" w:rsidRDefault="00763A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94EE873"/>
    <w:lvl w:ilvl="0">
      <w:start w:val="1"/>
      <w:numFmt w:val="bullet"/>
      <w:lvlText w:val="•"/>
      <w:lvlJc w:val="left"/>
      <w:pPr>
        <w:tabs>
          <w:tab w:val="num" w:pos="180"/>
        </w:tabs>
        <w:ind w:left="180" w:firstLine="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1" w15:restartNumberingAfterBreak="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000003"/>
    <w:multiLevelType w:val="multilevel"/>
    <w:tmpl w:val="894EE87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E340BB2"/>
    <w:multiLevelType w:val="hybridMultilevel"/>
    <w:tmpl w:val="BF72EB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830D0E"/>
    <w:multiLevelType w:val="multilevel"/>
    <w:tmpl w:val="894EE873"/>
    <w:lvl w:ilvl="0">
      <w:start w:val="1"/>
      <w:numFmt w:val="bullet"/>
      <w:lvlText w:val="•"/>
      <w:lvlJc w:val="left"/>
      <w:pPr>
        <w:tabs>
          <w:tab w:val="num" w:pos="180"/>
        </w:tabs>
        <w:ind w:left="180" w:firstLine="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5" w15:restartNumberingAfterBreak="0">
    <w:nsid w:val="284529A8"/>
    <w:multiLevelType w:val="hybridMultilevel"/>
    <w:tmpl w:val="8D6A92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1C7D46"/>
    <w:multiLevelType w:val="hybridMultilevel"/>
    <w:tmpl w:val="9E0CE16C"/>
    <w:lvl w:ilvl="0" w:tplc="20DE4F0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276125C"/>
    <w:multiLevelType w:val="multilevel"/>
    <w:tmpl w:val="894EE873"/>
    <w:lvl w:ilvl="0">
      <w:start w:val="1"/>
      <w:numFmt w:val="bullet"/>
      <w:lvlText w:val="•"/>
      <w:lvlJc w:val="left"/>
      <w:pPr>
        <w:tabs>
          <w:tab w:val="num" w:pos="180"/>
        </w:tabs>
        <w:ind w:left="180" w:firstLine="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8" w15:restartNumberingAfterBreak="0">
    <w:nsid w:val="4B703C1B"/>
    <w:multiLevelType w:val="hybridMultilevel"/>
    <w:tmpl w:val="A02E6BA6"/>
    <w:lvl w:ilvl="0" w:tplc="2370DD84">
      <w:numFmt w:val="bullet"/>
      <w:lvlText w:val="-"/>
      <w:lvlJc w:val="left"/>
      <w:pPr>
        <w:ind w:left="720" w:hanging="360"/>
      </w:pPr>
      <w:rPr>
        <w:rFonts w:ascii="Times New Roman" w:eastAsia="ヒラギノ角ゴ Pro W3"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F47811"/>
    <w:multiLevelType w:val="hybridMultilevel"/>
    <w:tmpl w:val="DAC68DD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0" w15:restartNumberingAfterBreak="0">
    <w:nsid w:val="5C806F74"/>
    <w:multiLevelType w:val="hybridMultilevel"/>
    <w:tmpl w:val="1C7AFC38"/>
    <w:lvl w:ilvl="0" w:tplc="3B98C842">
      <w:start w:val="4"/>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9D60D58"/>
    <w:multiLevelType w:val="hybridMultilevel"/>
    <w:tmpl w:val="46E07580"/>
    <w:lvl w:ilvl="0" w:tplc="C9E282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CF57BF"/>
    <w:multiLevelType w:val="multilevel"/>
    <w:tmpl w:val="894EE873"/>
    <w:lvl w:ilvl="0">
      <w:start w:val="1"/>
      <w:numFmt w:val="bullet"/>
      <w:lvlText w:val="•"/>
      <w:lvlJc w:val="left"/>
      <w:pPr>
        <w:tabs>
          <w:tab w:val="num" w:pos="180"/>
        </w:tabs>
        <w:ind w:left="180" w:firstLine="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13" w15:restartNumberingAfterBreak="0">
    <w:nsid w:val="783F60EF"/>
    <w:multiLevelType w:val="hybridMultilevel"/>
    <w:tmpl w:val="934A1FFE"/>
    <w:lvl w:ilvl="0" w:tplc="BE46FF8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0"/>
  </w:num>
  <w:num w:numId="3">
    <w:abstractNumId w:val="1"/>
  </w:num>
  <w:num w:numId="4">
    <w:abstractNumId w:val="12"/>
  </w:num>
  <w:num w:numId="5">
    <w:abstractNumId w:val="4"/>
  </w:num>
  <w:num w:numId="6">
    <w:abstractNumId w:val="2"/>
  </w:num>
  <w:num w:numId="7">
    <w:abstractNumId w:val="6"/>
  </w:num>
  <w:num w:numId="8">
    <w:abstractNumId w:val="13"/>
  </w:num>
  <w:num w:numId="9">
    <w:abstractNumId w:val="7"/>
  </w:num>
  <w:num w:numId="10">
    <w:abstractNumId w:val="8"/>
  </w:num>
  <w:num w:numId="11">
    <w:abstractNumId w:val="10"/>
  </w:num>
  <w:num w:numId="12">
    <w:abstractNumId w:val="3"/>
  </w:num>
  <w:num w:numId="13">
    <w:abstractNumId w:val="5"/>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5CF"/>
    <w:rsid w:val="0007068A"/>
    <w:rsid w:val="0007127E"/>
    <w:rsid w:val="0009757B"/>
    <w:rsid w:val="000A3C0C"/>
    <w:rsid w:val="000A74AB"/>
    <w:rsid w:val="000C617E"/>
    <w:rsid w:val="001537BB"/>
    <w:rsid w:val="001C13A6"/>
    <w:rsid w:val="001E543E"/>
    <w:rsid w:val="001E77DA"/>
    <w:rsid w:val="001F65C8"/>
    <w:rsid w:val="00221142"/>
    <w:rsid w:val="00242B7C"/>
    <w:rsid w:val="00251B6D"/>
    <w:rsid w:val="00252A44"/>
    <w:rsid w:val="00260668"/>
    <w:rsid w:val="00267ACD"/>
    <w:rsid w:val="00281CA3"/>
    <w:rsid w:val="003042C9"/>
    <w:rsid w:val="00312510"/>
    <w:rsid w:val="00340A91"/>
    <w:rsid w:val="00361570"/>
    <w:rsid w:val="00361A3B"/>
    <w:rsid w:val="003669A7"/>
    <w:rsid w:val="00391B5D"/>
    <w:rsid w:val="003B0FA1"/>
    <w:rsid w:val="003C6E12"/>
    <w:rsid w:val="003D39AC"/>
    <w:rsid w:val="003F7D71"/>
    <w:rsid w:val="004232F3"/>
    <w:rsid w:val="0043066A"/>
    <w:rsid w:val="00496535"/>
    <w:rsid w:val="004D211D"/>
    <w:rsid w:val="004F0451"/>
    <w:rsid w:val="005B47C6"/>
    <w:rsid w:val="005C5927"/>
    <w:rsid w:val="005C6682"/>
    <w:rsid w:val="005E0D70"/>
    <w:rsid w:val="00601354"/>
    <w:rsid w:val="006132B2"/>
    <w:rsid w:val="00624972"/>
    <w:rsid w:val="00661A18"/>
    <w:rsid w:val="00666EEB"/>
    <w:rsid w:val="006879AC"/>
    <w:rsid w:val="00687DD7"/>
    <w:rsid w:val="006E6C72"/>
    <w:rsid w:val="00763AD7"/>
    <w:rsid w:val="0078082D"/>
    <w:rsid w:val="007E5014"/>
    <w:rsid w:val="008055CF"/>
    <w:rsid w:val="0081498A"/>
    <w:rsid w:val="008240D5"/>
    <w:rsid w:val="00831650"/>
    <w:rsid w:val="00834B2D"/>
    <w:rsid w:val="00852237"/>
    <w:rsid w:val="00863EA1"/>
    <w:rsid w:val="00874C3E"/>
    <w:rsid w:val="00883A92"/>
    <w:rsid w:val="008A5EA1"/>
    <w:rsid w:val="008D1A6E"/>
    <w:rsid w:val="008E525C"/>
    <w:rsid w:val="008E6298"/>
    <w:rsid w:val="0091573F"/>
    <w:rsid w:val="00933127"/>
    <w:rsid w:val="009659CD"/>
    <w:rsid w:val="009B6F11"/>
    <w:rsid w:val="00A154FE"/>
    <w:rsid w:val="00A57477"/>
    <w:rsid w:val="00A74018"/>
    <w:rsid w:val="00A91795"/>
    <w:rsid w:val="00AB6F9E"/>
    <w:rsid w:val="00B35B0B"/>
    <w:rsid w:val="00B451F6"/>
    <w:rsid w:val="00B47810"/>
    <w:rsid w:val="00B52A0D"/>
    <w:rsid w:val="00B57C9D"/>
    <w:rsid w:val="00B63E93"/>
    <w:rsid w:val="00B67A59"/>
    <w:rsid w:val="00B97E9E"/>
    <w:rsid w:val="00BD3D05"/>
    <w:rsid w:val="00BF59A7"/>
    <w:rsid w:val="00C10801"/>
    <w:rsid w:val="00C5096C"/>
    <w:rsid w:val="00C6194E"/>
    <w:rsid w:val="00CB3434"/>
    <w:rsid w:val="00CB5C46"/>
    <w:rsid w:val="00CD3BB2"/>
    <w:rsid w:val="00CF1F2B"/>
    <w:rsid w:val="00CF555E"/>
    <w:rsid w:val="00D26EB7"/>
    <w:rsid w:val="00D32EB7"/>
    <w:rsid w:val="00D83EB8"/>
    <w:rsid w:val="00D8717F"/>
    <w:rsid w:val="00DC5214"/>
    <w:rsid w:val="00DD234B"/>
    <w:rsid w:val="00DD6281"/>
    <w:rsid w:val="00E51683"/>
    <w:rsid w:val="00EC0B20"/>
    <w:rsid w:val="00F10F58"/>
    <w:rsid w:val="00F26087"/>
    <w:rsid w:val="00F55568"/>
    <w:rsid w:val="00F67B41"/>
    <w:rsid w:val="00F8128B"/>
    <w:rsid w:val="00F960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1E37476"/>
  <w15:chartTrackingRefBased/>
  <w15:docId w15:val="{0DE4CD92-49B0-4FB5-9318-600D6754C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055CF"/>
    <w:pPr>
      <w:tabs>
        <w:tab w:val="center" w:pos="4680"/>
        <w:tab w:val="right" w:pos="9360"/>
      </w:tabs>
      <w:spacing w:after="0" w:line="240" w:lineRule="auto"/>
    </w:pPr>
    <w:rPr>
      <w:rFonts w:ascii="Times New Roman" w:eastAsia="ヒラギノ角ゴ Pro W3" w:hAnsi="Times New Roman"/>
      <w:color w:val="000000"/>
      <w:sz w:val="20"/>
      <w:szCs w:val="24"/>
      <w:lang w:eastAsia="x-none"/>
    </w:rPr>
  </w:style>
  <w:style w:type="character" w:customStyle="1" w:styleId="HeaderChar">
    <w:name w:val="Header Char"/>
    <w:link w:val="Header"/>
    <w:uiPriority w:val="99"/>
    <w:rsid w:val="008055CF"/>
    <w:rPr>
      <w:rFonts w:ascii="Times New Roman" w:eastAsia="ヒラギノ角ゴ Pro W3" w:hAnsi="Times New Roman"/>
      <w:color w:val="000000"/>
      <w:szCs w:val="24"/>
      <w:lang w:val="en-US"/>
    </w:rPr>
  </w:style>
  <w:style w:type="paragraph" w:styleId="NoSpacing">
    <w:name w:val="No Spacing"/>
    <w:uiPriority w:val="1"/>
    <w:qFormat/>
    <w:rsid w:val="008055CF"/>
    <w:rPr>
      <w:sz w:val="22"/>
      <w:szCs w:val="22"/>
    </w:rPr>
  </w:style>
  <w:style w:type="character" w:styleId="CommentReference">
    <w:name w:val="annotation reference"/>
    <w:rsid w:val="008055CF"/>
    <w:rPr>
      <w:sz w:val="16"/>
      <w:szCs w:val="16"/>
    </w:rPr>
  </w:style>
  <w:style w:type="paragraph" w:styleId="CommentText">
    <w:name w:val="annotation text"/>
    <w:basedOn w:val="Normal"/>
    <w:link w:val="CommentTextChar"/>
    <w:rsid w:val="008055CF"/>
    <w:pPr>
      <w:spacing w:after="0" w:line="240" w:lineRule="auto"/>
    </w:pPr>
    <w:rPr>
      <w:rFonts w:ascii="Times New Roman" w:eastAsia="ヒラギノ角ゴ Pro W3" w:hAnsi="Times New Roman"/>
      <w:color w:val="000000"/>
      <w:sz w:val="20"/>
      <w:szCs w:val="20"/>
      <w:lang w:eastAsia="x-none"/>
    </w:rPr>
  </w:style>
  <w:style w:type="character" w:customStyle="1" w:styleId="CommentTextChar">
    <w:name w:val="Comment Text Char"/>
    <w:link w:val="CommentText"/>
    <w:rsid w:val="008055CF"/>
    <w:rPr>
      <w:rFonts w:ascii="Times New Roman" w:eastAsia="ヒラギノ角ゴ Pro W3" w:hAnsi="Times New Roman"/>
      <w:color w:val="000000"/>
      <w:lang w:val="en-US"/>
    </w:rPr>
  </w:style>
  <w:style w:type="paragraph" w:styleId="BalloonText">
    <w:name w:val="Balloon Text"/>
    <w:basedOn w:val="Normal"/>
    <w:link w:val="BalloonTextChar"/>
    <w:uiPriority w:val="99"/>
    <w:semiHidden/>
    <w:unhideWhenUsed/>
    <w:rsid w:val="008055CF"/>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8055CF"/>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8055CF"/>
    <w:pPr>
      <w:spacing w:after="200" w:line="276" w:lineRule="auto"/>
    </w:pPr>
    <w:rPr>
      <w:b/>
      <w:bCs/>
    </w:rPr>
  </w:style>
  <w:style w:type="character" w:customStyle="1" w:styleId="CommentSubjectChar">
    <w:name w:val="Comment Subject Char"/>
    <w:link w:val="CommentSubject"/>
    <w:uiPriority w:val="99"/>
    <w:semiHidden/>
    <w:rsid w:val="008055CF"/>
    <w:rPr>
      <w:rFonts w:ascii="Times New Roman" w:eastAsia="ヒラギノ角ゴ Pro W3" w:hAnsi="Times New Roman"/>
      <w:b/>
      <w:bCs/>
      <w:color w:val="000000"/>
      <w:lang w:val="en-US"/>
    </w:rPr>
  </w:style>
  <w:style w:type="paragraph" w:customStyle="1" w:styleId="Sub-heading">
    <w:name w:val="Sub-heading"/>
    <w:next w:val="Normal"/>
    <w:autoRedefine/>
    <w:rsid w:val="00B63E93"/>
    <w:pPr>
      <w:keepNext/>
      <w:tabs>
        <w:tab w:val="left" w:pos="-90"/>
        <w:tab w:val="left" w:pos="360"/>
      </w:tabs>
    </w:pPr>
    <w:rPr>
      <w:rFonts w:ascii="Arial" w:eastAsia="ヒラギノ角ゴ Pro W3" w:hAnsi="Arial" w:cs="Arial"/>
      <w:b/>
      <w:color w:val="000000"/>
      <w:sz w:val="24"/>
    </w:rPr>
  </w:style>
  <w:style w:type="paragraph" w:customStyle="1" w:styleId="BodyText31">
    <w:name w:val="Body Text 31"/>
    <w:rsid w:val="008055CF"/>
    <w:pPr>
      <w:widowControl w:val="0"/>
    </w:pPr>
    <w:rPr>
      <w:rFonts w:ascii="Times New Roman" w:eastAsia="ヒラギノ角ゴ Pro W3" w:hAnsi="Times New Roman"/>
      <w:b/>
      <w:color w:val="000000"/>
    </w:rPr>
  </w:style>
  <w:style w:type="paragraph" w:customStyle="1" w:styleId="BodyTextIndent1">
    <w:name w:val="Body Text Indent1"/>
    <w:rsid w:val="008055CF"/>
    <w:pPr>
      <w:tabs>
        <w:tab w:val="left" w:pos="360"/>
        <w:tab w:val="left" w:pos="720"/>
      </w:tabs>
      <w:spacing w:before="120"/>
      <w:ind w:left="720"/>
    </w:pPr>
    <w:rPr>
      <w:rFonts w:ascii="Arial" w:eastAsia="ヒラギノ角ゴ Pro W3" w:hAnsi="Arial"/>
      <w:color w:val="000000"/>
    </w:rPr>
  </w:style>
  <w:style w:type="paragraph" w:styleId="Footer">
    <w:name w:val="footer"/>
    <w:basedOn w:val="Normal"/>
    <w:link w:val="FooterChar"/>
    <w:uiPriority w:val="99"/>
    <w:unhideWhenUsed/>
    <w:rsid w:val="0091573F"/>
    <w:pPr>
      <w:tabs>
        <w:tab w:val="center" w:pos="4680"/>
        <w:tab w:val="right" w:pos="9360"/>
      </w:tabs>
    </w:pPr>
    <w:rPr>
      <w:lang w:val="x-none" w:eastAsia="x-none"/>
    </w:rPr>
  </w:style>
  <w:style w:type="character" w:customStyle="1" w:styleId="FooterChar">
    <w:name w:val="Footer Char"/>
    <w:link w:val="Footer"/>
    <w:uiPriority w:val="99"/>
    <w:rsid w:val="0091573F"/>
    <w:rPr>
      <w:sz w:val="22"/>
      <w:szCs w:val="22"/>
    </w:rPr>
  </w:style>
  <w:style w:type="paragraph" w:customStyle="1" w:styleId="Body">
    <w:name w:val="Body"/>
    <w:autoRedefine/>
    <w:rsid w:val="0091573F"/>
    <w:rPr>
      <w:rFonts w:ascii="Helvetica" w:eastAsia="ヒラギノ角ゴ Pro W3" w:hAnsi="Helvetica"/>
      <w:color w:val="000000"/>
      <w:sz w:val="24"/>
    </w:rPr>
  </w:style>
  <w:style w:type="numbering" w:customStyle="1" w:styleId="Bullet">
    <w:name w:val="Bullet"/>
    <w:rsid w:val="0091573F"/>
  </w:style>
  <w:style w:type="paragraph" w:styleId="ListParagraph">
    <w:name w:val="List Paragraph"/>
    <w:basedOn w:val="Normal"/>
    <w:uiPriority w:val="34"/>
    <w:qFormat/>
    <w:rsid w:val="0091573F"/>
    <w:pPr>
      <w:spacing w:after="0" w:line="240" w:lineRule="auto"/>
      <w:ind w:left="720"/>
    </w:pPr>
    <w:rPr>
      <w:rFonts w:ascii="Times New Roman" w:eastAsia="ヒラギノ角ゴ Pro W3" w:hAnsi="Times New Roman"/>
      <w:color w:val="000000"/>
      <w:sz w:val="20"/>
      <w:szCs w:val="24"/>
    </w:rPr>
  </w:style>
  <w:style w:type="character" w:styleId="PageNumber">
    <w:name w:val="page number"/>
    <w:basedOn w:val="DefaultParagraphFont"/>
    <w:rsid w:val="00CF1F2B"/>
  </w:style>
  <w:style w:type="character" w:styleId="Hyperlink">
    <w:name w:val="Hyperlink"/>
    <w:rsid w:val="00763AD7"/>
    <w:rPr>
      <w:rFonts w:cs="Times New Roman"/>
      <w:color w:val="0000FF"/>
      <w:u w:val="single"/>
    </w:rPr>
  </w:style>
  <w:style w:type="paragraph" w:styleId="PlainText">
    <w:name w:val="Plain Text"/>
    <w:basedOn w:val="Normal"/>
    <w:link w:val="PlainTextChar"/>
    <w:uiPriority w:val="99"/>
    <w:unhideWhenUsed/>
    <w:rsid w:val="00763AD7"/>
    <w:pPr>
      <w:spacing w:after="0" w:line="240" w:lineRule="auto"/>
    </w:pPr>
    <w:rPr>
      <w:rFonts w:ascii="Consolas" w:hAnsi="Consolas"/>
      <w:sz w:val="21"/>
      <w:szCs w:val="21"/>
      <w:lang w:val="x-none" w:eastAsia="x-none"/>
    </w:rPr>
  </w:style>
  <w:style w:type="character" w:customStyle="1" w:styleId="PlainTextChar">
    <w:name w:val="Plain Text Char"/>
    <w:link w:val="PlainText"/>
    <w:uiPriority w:val="99"/>
    <w:rsid w:val="00763AD7"/>
    <w:rPr>
      <w:rFonts w:ascii="Consolas" w:hAnsi="Consolas"/>
      <w:sz w:val="21"/>
      <w:szCs w:val="21"/>
      <w:lang w:val="x-none" w:eastAsia="x-none"/>
    </w:rPr>
  </w:style>
  <w:style w:type="paragraph" w:styleId="Revision">
    <w:name w:val="Revision"/>
    <w:hidden/>
    <w:uiPriority w:val="99"/>
    <w:semiHidden/>
    <w:rsid w:val="00F55568"/>
    <w:rPr>
      <w:sz w:val="22"/>
      <w:szCs w:val="22"/>
    </w:rPr>
  </w:style>
  <w:style w:type="paragraph" w:customStyle="1" w:styleId="FormTemplatetext">
    <w:name w:val="Form Template text"/>
    <w:basedOn w:val="BodyText"/>
    <w:rsid w:val="00F10F58"/>
    <w:pPr>
      <w:spacing w:line="240" w:lineRule="auto"/>
    </w:pPr>
    <w:rPr>
      <w:rFonts w:ascii="Times New Roman" w:eastAsia="Times New Roman" w:hAnsi="Times New Roman"/>
      <w:sz w:val="24"/>
      <w:szCs w:val="24"/>
    </w:rPr>
  </w:style>
  <w:style w:type="paragraph" w:styleId="BodyText">
    <w:name w:val="Body Text"/>
    <w:basedOn w:val="Normal"/>
    <w:link w:val="BodyTextChar"/>
    <w:uiPriority w:val="99"/>
    <w:semiHidden/>
    <w:unhideWhenUsed/>
    <w:rsid w:val="00F10F58"/>
    <w:pPr>
      <w:spacing w:after="120"/>
    </w:pPr>
  </w:style>
  <w:style w:type="character" w:customStyle="1" w:styleId="BodyTextChar">
    <w:name w:val="Body Text Char"/>
    <w:link w:val="BodyText"/>
    <w:uiPriority w:val="99"/>
    <w:semiHidden/>
    <w:rsid w:val="00F10F58"/>
    <w:rPr>
      <w:sz w:val="22"/>
      <w:szCs w:val="22"/>
    </w:rPr>
  </w:style>
  <w:style w:type="character" w:styleId="FollowedHyperlink">
    <w:name w:val="FollowedHyperlink"/>
    <w:uiPriority w:val="99"/>
    <w:semiHidden/>
    <w:unhideWhenUsed/>
    <w:rsid w:val="0078082D"/>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ed.gov/policy/gen/reg/ferpa/index.htm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go.uic.edu/irb0929" TargetMode="External"/><Relationship Id="rId4" Type="http://schemas.openxmlformats.org/officeDocument/2006/relationships/settings" Target="settings.xml"/><Relationship Id="rId9" Type="http://schemas.openxmlformats.org/officeDocument/2006/relationships/hyperlink" Target="https://www.ecfr.gov/cgi-bin/text-idx?tpl=/ecfrbrowse/Title34/34cfr98_main_02.tpl"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http://research.uic.edu/human-subjects-irbs/"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283032-C8B9-4690-8E37-47589AE10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968</Words>
  <Characters>5520</Characters>
  <Application>Microsoft Office Word</Application>
  <DocSecurity>4</DocSecurity>
  <Lines>46</Lines>
  <Paragraphs>12</Paragraphs>
  <ScaleCrop>false</ScaleCrop>
  <HeadingPairs>
    <vt:vector size="2" baseType="variant">
      <vt:variant>
        <vt:lpstr>Title</vt:lpstr>
      </vt:variant>
      <vt:variant>
        <vt:i4>1</vt:i4>
      </vt:variant>
    </vt:vector>
  </HeadingPairs>
  <TitlesOfParts>
    <vt:vector size="1" baseType="lpstr">
      <vt:lpstr>Appendix s – Involvement of Students in Human Subjects REsearch v.2.0</vt:lpstr>
    </vt:vector>
  </TitlesOfParts>
  <Company>Office of the Vice Chancellor for Research</Company>
  <LinksUpToDate>false</LinksUpToDate>
  <CharactersWithSpaces>6476</CharactersWithSpaces>
  <SharedDoc>false</SharedDoc>
  <HLinks>
    <vt:vector size="30" baseType="variant">
      <vt:variant>
        <vt:i4>458758</vt:i4>
      </vt:variant>
      <vt:variant>
        <vt:i4>64</vt:i4>
      </vt:variant>
      <vt:variant>
        <vt:i4>0</vt:i4>
      </vt:variant>
      <vt:variant>
        <vt:i4>5</vt:i4>
      </vt:variant>
      <vt:variant>
        <vt:lpwstr>http://research.uic.edu/node/760</vt:lpwstr>
      </vt:variant>
      <vt:variant>
        <vt:lpwstr/>
      </vt:variant>
      <vt:variant>
        <vt:i4>458758</vt:i4>
      </vt:variant>
      <vt:variant>
        <vt:i4>9</vt:i4>
      </vt:variant>
      <vt:variant>
        <vt:i4>0</vt:i4>
      </vt:variant>
      <vt:variant>
        <vt:i4>5</vt:i4>
      </vt:variant>
      <vt:variant>
        <vt:lpwstr>http://research.uic.edu/node/760</vt:lpwstr>
      </vt:variant>
      <vt:variant>
        <vt:lpwstr/>
      </vt:variant>
      <vt:variant>
        <vt:i4>458843</vt:i4>
      </vt:variant>
      <vt:variant>
        <vt:i4>6</vt:i4>
      </vt:variant>
      <vt:variant>
        <vt:i4>0</vt:i4>
      </vt:variant>
      <vt:variant>
        <vt:i4>5</vt:i4>
      </vt:variant>
      <vt:variant>
        <vt:lpwstr>https://www2.ed.gov/policy/gen/guid/fpco/ppra/index.html</vt:lpwstr>
      </vt:variant>
      <vt:variant>
        <vt:lpwstr/>
      </vt:variant>
      <vt:variant>
        <vt:i4>3735584</vt:i4>
      </vt:variant>
      <vt:variant>
        <vt:i4>3</vt:i4>
      </vt:variant>
      <vt:variant>
        <vt:i4>0</vt:i4>
      </vt:variant>
      <vt:variant>
        <vt:i4>5</vt:i4>
      </vt:variant>
      <vt:variant>
        <vt:lpwstr>https://www2.ed.gov/policy/gen/reg/ferpa/index.html</vt:lpwstr>
      </vt:variant>
      <vt:variant>
        <vt:lpwstr/>
      </vt:variant>
      <vt:variant>
        <vt:i4>8126504</vt:i4>
      </vt:variant>
      <vt:variant>
        <vt:i4>6</vt:i4>
      </vt:variant>
      <vt:variant>
        <vt:i4>0</vt:i4>
      </vt:variant>
      <vt:variant>
        <vt:i4>5</vt:i4>
      </vt:variant>
      <vt:variant>
        <vt:lpwstr>http://research.uic.edu/compliance/irb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s – Involvement of Students in Human Subjects REsearch v.2.0</dc:title>
  <dc:subject/>
  <dc:creator>Laurie Kennard</dc:creator>
  <cp:keywords/>
  <cp:lastModifiedBy>Ping, Connie</cp:lastModifiedBy>
  <cp:revision>2</cp:revision>
  <cp:lastPrinted>2018-08-08T16:48:00Z</cp:lastPrinted>
  <dcterms:created xsi:type="dcterms:W3CDTF">2019-10-14T14:52:00Z</dcterms:created>
  <dcterms:modified xsi:type="dcterms:W3CDTF">2019-10-14T14:52:00Z</dcterms:modified>
</cp:coreProperties>
</file>