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7EC7" w14:textId="6D00986A" w:rsidR="00894FA5" w:rsidRPr="006C1CE7" w:rsidRDefault="00894FA5" w:rsidP="00606F93">
      <w:pPr>
        <w:pBdr>
          <w:bottom w:val="thinThickSmallGap" w:sz="24" w:space="1" w:color="auto"/>
        </w:pBdr>
        <w:rPr>
          <w:rFonts w:ascii="Arial" w:hAnsi="Arial" w:cs="Arial"/>
          <w:i/>
          <w:sz w:val="22"/>
          <w:szCs w:val="22"/>
        </w:rPr>
      </w:pPr>
      <w:r w:rsidRPr="006C1CE7">
        <w:rPr>
          <w:rFonts w:ascii="Arial" w:hAnsi="Arial" w:cs="Arial"/>
          <w:i/>
          <w:sz w:val="22"/>
          <w:szCs w:val="22"/>
        </w:rPr>
        <w:t xml:space="preserve">Please refer to the UIC HSPP policy </w:t>
      </w:r>
      <w:hyperlink r:id="rId7" w:history="1">
        <w:r w:rsidRPr="006C1CE7">
          <w:rPr>
            <w:rStyle w:val="Hyperlink"/>
            <w:rFonts w:ascii="Arial" w:hAnsi="Arial" w:cs="Arial"/>
            <w:i/>
            <w:sz w:val="22"/>
            <w:szCs w:val="22"/>
          </w:rPr>
          <w:t>Decisionally and Cognitively Impaired Subjects</w:t>
        </w:r>
      </w:hyperlink>
      <w:r w:rsidRPr="006C1CE7">
        <w:rPr>
          <w:rFonts w:ascii="Arial" w:hAnsi="Arial" w:cs="Arial"/>
          <w:i/>
          <w:sz w:val="22"/>
          <w:szCs w:val="22"/>
        </w:rPr>
        <w:t xml:space="preserve"> for definitions, University policies and procedures, and information regarding federal, state, and local laws. </w:t>
      </w:r>
      <w:r w:rsidR="00175307" w:rsidRPr="006C1CE7">
        <w:rPr>
          <w:rFonts w:ascii="Arial" w:hAnsi="Arial" w:cs="Arial"/>
          <w:bCs/>
          <w:i/>
          <w:sz w:val="22"/>
          <w:szCs w:val="22"/>
        </w:rPr>
        <w:t>The IRB expects all investigators who recruit and enroll decisionally-impaired subjects to be aware of, and to comply with, any applicable laws and regulations regarding the involvement of decisionally-impaired subjects in research.</w:t>
      </w:r>
    </w:p>
    <w:p w14:paraId="53D08DA1" w14:textId="77777777" w:rsidR="00894FA5" w:rsidRPr="005A0414" w:rsidRDefault="00894FA5" w:rsidP="00606F93">
      <w:pPr>
        <w:pBdr>
          <w:bottom w:val="thinThickSmallGap" w:sz="24" w:space="1" w:color="auto"/>
        </w:pBdr>
        <w:rPr>
          <w:rFonts w:ascii="Arial" w:hAnsi="Arial" w:cs="Arial"/>
          <w:sz w:val="20"/>
          <w:szCs w:val="20"/>
        </w:rPr>
      </w:pPr>
    </w:p>
    <w:p w14:paraId="48EC6D76" w14:textId="77777777" w:rsidR="00B5038C" w:rsidRPr="005A0414" w:rsidRDefault="00B5038C" w:rsidP="00F25999">
      <w:pPr>
        <w:spacing w:before="120"/>
        <w:rPr>
          <w:rFonts w:ascii="Arial" w:hAnsi="Arial"/>
        </w:rPr>
      </w:pPr>
      <w:r w:rsidRPr="005A0414">
        <w:rPr>
          <w:rFonts w:ascii="Arial" w:hAnsi="Arial"/>
          <w:b/>
          <w:sz w:val="28"/>
          <w:szCs w:val="28"/>
        </w:rPr>
        <w:t>I. Research Title</w:t>
      </w:r>
      <w:r w:rsidR="00606F93" w:rsidRPr="005A0414">
        <w:rPr>
          <w:rFonts w:ascii="Arial" w:hAnsi="Arial"/>
          <w:b/>
          <w:sz w:val="28"/>
          <w:szCs w:val="28"/>
        </w:rPr>
        <w:t>:</w:t>
      </w:r>
      <w:r w:rsidRPr="005A0414">
        <w:rPr>
          <w:rFonts w:ascii="Arial" w:hAnsi="Arial"/>
        </w:rPr>
        <w:t xml:space="preserve"> </w:t>
      </w:r>
      <w:r w:rsidR="00C01D51" w:rsidRPr="005A0414">
        <w:rPr>
          <w:b/>
        </w:rPr>
        <w:fldChar w:fldCharType="begin">
          <w:ffData>
            <w:name w:val=""/>
            <w:enabled/>
            <w:calcOnExit w:val="0"/>
            <w:helpText w:type="text" w:val="Research Title "/>
            <w:statusText w:type="text" w:val="Research Title "/>
            <w:textInput/>
          </w:ffData>
        </w:fldChar>
      </w:r>
      <w:r w:rsidR="00C01D51" w:rsidRPr="005A0414">
        <w:rPr>
          <w:b/>
        </w:rPr>
        <w:instrText xml:space="preserve"> FORMTEXT </w:instrText>
      </w:r>
      <w:r w:rsidR="00C01D51" w:rsidRPr="005A0414">
        <w:rPr>
          <w:b/>
        </w:rPr>
      </w:r>
      <w:r w:rsidR="00C01D51" w:rsidRPr="005A0414">
        <w:rPr>
          <w:b/>
        </w:rPr>
        <w:fldChar w:fldCharType="separate"/>
      </w:r>
      <w:bookmarkStart w:id="0" w:name="_GoBack"/>
      <w:r w:rsidR="00C01D51" w:rsidRPr="005A0414">
        <w:rPr>
          <w:b/>
          <w:noProof/>
        </w:rPr>
        <w:t> </w:t>
      </w:r>
      <w:r w:rsidR="00C01D51" w:rsidRPr="005A0414">
        <w:rPr>
          <w:b/>
          <w:noProof/>
        </w:rPr>
        <w:t> </w:t>
      </w:r>
      <w:r w:rsidR="00C01D51" w:rsidRPr="005A0414">
        <w:rPr>
          <w:b/>
          <w:noProof/>
        </w:rPr>
        <w:t> </w:t>
      </w:r>
      <w:r w:rsidR="00C01D51" w:rsidRPr="005A0414">
        <w:rPr>
          <w:b/>
          <w:noProof/>
        </w:rPr>
        <w:t> </w:t>
      </w:r>
      <w:r w:rsidR="00C01D51" w:rsidRPr="005A0414">
        <w:rPr>
          <w:b/>
          <w:noProof/>
        </w:rPr>
        <w:t> </w:t>
      </w:r>
      <w:bookmarkEnd w:id="0"/>
      <w:r w:rsidR="00C01D51" w:rsidRPr="005A0414">
        <w:rPr>
          <w:b/>
        </w:rPr>
        <w:fldChar w:fldCharType="end"/>
      </w:r>
    </w:p>
    <w:p w14:paraId="057EB32A" w14:textId="77777777" w:rsidR="00894FA5" w:rsidRPr="005A0414" w:rsidRDefault="00894FA5" w:rsidP="00894FA5">
      <w:pPr>
        <w:pBdr>
          <w:bottom w:val="thinThickSmallGap" w:sz="24" w:space="1" w:color="auto"/>
        </w:pBdr>
        <w:rPr>
          <w:rFonts w:ascii="Arial" w:hAnsi="Arial" w:cs="Arial"/>
          <w:sz w:val="20"/>
          <w:szCs w:val="20"/>
        </w:rPr>
      </w:pPr>
    </w:p>
    <w:p w14:paraId="0150157A" w14:textId="12A043A6" w:rsidR="005F5CBD" w:rsidRPr="005A0414" w:rsidRDefault="00175307" w:rsidP="005F5CBD">
      <w:pPr>
        <w:rPr>
          <w:rFonts w:ascii="Arial" w:hAnsi="Arial"/>
          <w:b/>
          <w:sz w:val="28"/>
          <w:szCs w:val="28"/>
        </w:rPr>
      </w:pPr>
      <w:r w:rsidRPr="005A0414">
        <w:rPr>
          <w:rFonts w:ascii="Arial" w:hAnsi="Arial"/>
          <w:b/>
          <w:sz w:val="28"/>
          <w:szCs w:val="28"/>
        </w:rPr>
        <w:t xml:space="preserve">II. </w:t>
      </w:r>
      <w:r w:rsidR="005F5CBD" w:rsidRPr="005A0414">
        <w:rPr>
          <w:rFonts w:ascii="Arial" w:hAnsi="Arial"/>
          <w:b/>
          <w:sz w:val="28"/>
          <w:szCs w:val="28"/>
        </w:rPr>
        <w:t xml:space="preserve">Risk </w:t>
      </w:r>
      <w:r w:rsidR="003E6497" w:rsidRPr="005A0414">
        <w:rPr>
          <w:rFonts w:ascii="Arial" w:hAnsi="Arial"/>
          <w:b/>
          <w:sz w:val="28"/>
          <w:szCs w:val="28"/>
        </w:rPr>
        <w:t>Level of Research</w:t>
      </w:r>
    </w:p>
    <w:p w14:paraId="78548B1C" w14:textId="77777777" w:rsidR="003E6497" w:rsidRPr="005A0414" w:rsidRDefault="003E6497" w:rsidP="005F5CBD">
      <w:pPr>
        <w:rPr>
          <w:rFonts w:ascii="Arial" w:hAnsi="Arial"/>
          <w:sz w:val="20"/>
          <w:szCs w:val="20"/>
        </w:rPr>
      </w:pPr>
    </w:p>
    <w:p w14:paraId="0DD867D2" w14:textId="64A05873" w:rsidR="00320E2B" w:rsidRPr="005A0414" w:rsidRDefault="00175307" w:rsidP="003E6497">
      <w:pPr>
        <w:rPr>
          <w:b/>
          <w:sz w:val="20"/>
          <w:szCs w:val="20"/>
        </w:rPr>
      </w:pPr>
      <w:r w:rsidRPr="005A0414">
        <w:rPr>
          <w:rFonts w:ascii="Arial" w:hAnsi="Arial"/>
          <w:b/>
          <w:sz w:val="20"/>
          <w:szCs w:val="20"/>
        </w:rPr>
        <w:t xml:space="preserve">A. </w:t>
      </w:r>
      <w:r w:rsidR="000150B6" w:rsidRPr="005A0414">
        <w:rPr>
          <w:rFonts w:ascii="Arial" w:hAnsi="Arial"/>
          <w:sz w:val="20"/>
          <w:szCs w:val="20"/>
        </w:rPr>
        <w:t>Does this research meet the definition of minimal risk</w:t>
      </w:r>
      <w:r w:rsidR="000C0E4B" w:rsidRPr="005A0414">
        <w:rPr>
          <w:rFonts w:ascii="Arial" w:hAnsi="Arial"/>
          <w:sz w:val="20"/>
          <w:szCs w:val="20"/>
        </w:rPr>
        <w:t>*</w:t>
      </w:r>
      <w:r w:rsidR="005F5CBD" w:rsidRPr="005A0414">
        <w:rPr>
          <w:rFonts w:ascii="Arial" w:hAnsi="Arial"/>
          <w:sz w:val="20"/>
          <w:szCs w:val="20"/>
        </w:rPr>
        <w:t xml:space="preserve">? </w:t>
      </w:r>
    </w:p>
    <w:p w14:paraId="42138D53" w14:textId="1E524D16" w:rsidR="003E6497" w:rsidRPr="005A0414" w:rsidRDefault="00C01D51" w:rsidP="00175307">
      <w:pPr>
        <w:ind w:left="360"/>
        <w:rPr>
          <w:rFonts w:ascii="Arial" w:hAnsi="Arial"/>
          <w:sz w:val="20"/>
          <w:szCs w:val="20"/>
        </w:rPr>
      </w:pPr>
      <w:r w:rsidRPr="005A0414">
        <w:rPr>
          <w:b/>
          <w:sz w:val="20"/>
          <w:szCs w:val="20"/>
        </w:rPr>
        <w:fldChar w:fldCharType="begin">
          <w:ffData>
            <w:name w:val=""/>
            <w:enabled/>
            <w:calcOnExit w:val="0"/>
            <w:helpText w:type="text" w:val="Will this research be minimal risk?Yes.skip to Section II.   "/>
            <w:statusText w:type="text" w:val="Will this research be minimal risk?Yes.skip to Section II.   "/>
            <w:checkBox>
              <w:sizeAuto/>
              <w:default w:val="0"/>
            </w:checkBox>
          </w:ffData>
        </w:fldChar>
      </w:r>
      <w:r w:rsidRPr="005A0414">
        <w:rPr>
          <w:b/>
          <w:sz w:val="20"/>
          <w:szCs w:val="20"/>
        </w:rPr>
        <w:instrText xml:space="preserve"> FORMCHECKBOX </w:instrText>
      </w:r>
      <w:r w:rsidR="00140421">
        <w:rPr>
          <w:b/>
          <w:sz w:val="20"/>
          <w:szCs w:val="20"/>
        </w:rPr>
      </w:r>
      <w:r w:rsidR="00140421">
        <w:rPr>
          <w:b/>
          <w:sz w:val="20"/>
          <w:szCs w:val="20"/>
        </w:rPr>
        <w:fldChar w:fldCharType="separate"/>
      </w:r>
      <w:r w:rsidRPr="005A0414">
        <w:rPr>
          <w:b/>
          <w:sz w:val="20"/>
          <w:szCs w:val="20"/>
        </w:rPr>
        <w:fldChar w:fldCharType="end"/>
      </w:r>
      <w:r w:rsidR="003E6497" w:rsidRPr="005A0414">
        <w:rPr>
          <w:rFonts w:ascii="Arial" w:hAnsi="Arial"/>
          <w:sz w:val="20"/>
          <w:szCs w:val="20"/>
        </w:rPr>
        <w:t xml:space="preserve"> Yes –</w:t>
      </w:r>
      <w:r w:rsidR="00175307" w:rsidRPr="005A0414">
        <w:rPr>
          <w:rFonts w:ascii="Arial" w:hAnsi="Arial"/>
          <w:sz w:val="20"/>
          <w:szCs w:val="20"/>
        </w:rPr>
        <w:t xml:space="preserve"> </w:t>
      </w:r>
      <w:r w:rsidR="003E6497" w:rsidRPr="005A0414">
        <w:rPr>
          <w:rFonts w:ascii="Arial" w:hAnsi="Arial"/>
          <w:i/>
          <w:sz w:val="20"/>
          <w:szCs w:val="20"/>
        </w:rPr>
        <w:t>skip to Section I</w:t>
      </w:r>
      <w:r w:rsidR="00175307" w:rsidRPr="005A0414">
        <w:rPr>
          <w:rFonts w:ascii="Arial" w:hAnsi="Arial"/>
          <w:i/>
          <w:sz w:val="20"/>
          <w:szCs w:val="20"/>
        </w:rPr>
        <w:t>I</w:t>
      </w:r>
      <w:r w:rsidR="003E6497" w:rsidRPr="005A0414">
        <w:rPr>
          <w:rFonts w:ascii="Arial" w:hAnsi="Arial"/>
          <w:i/>
          <w:sz w:val="20"/>
          <w:szCs w:val="20"/>
        </w:rPr>
        <w:t>I.</w:t>
      </w:r>
      <w:r w:rsidR="005F5CBD" w:rsidRPr="005A0414">
        <w:rPr>
          <w:rFonts w:ascii="Arial" w:hAnsi="Arial"/>
          <w:i/>
          <w:sz w:val="20"/>
          <w:szCs w:val="20"/>
        </w:rPr>
        <w:t xml:space="preserve">   </w:t>
      </w:r>
    </w:p>
    <w:p w14:paraId="511C5F43" w14:textId="50E9E493" w:rsidR="00175307" w:rsidRPr="005A0414" w:rsidRDefault="00C01D51" w:rsidP="00175307">
      <w:pPr>
        <w:ind w:left="360"/>
        <w:rPr>
          <w:rFonts w:ascii="Arial" w:hAnsi="Arial"/>
          <w:sz w:val="20"/>
          <w:szCs w:val="20"/>
        </w:rPr>
      </w:pPr>
      <w:r w:rsidRPr="005A0414">
        <w:rPr>
          <w:rFonts w:ascii="Arial" w:hAnsi="Arial"/>
          <w:sz w:val="20"/>
          <w:szCs w:val="20"/>
        </w:rPr>
        <w:fldChar w:fldCharType="begin">
          <w:ffData>
            <w:name w:val=""/>
            <w:enabled/>
            <w:calcOnExit w:val="0"/>
            <w:helpText w:type="text" w:val="Will this research be minimal risk?No.will the research be of direct benefit to the subject?"/>
            <w:statusText w:type="text" w:val="Will this research be minimal risk?No.will the research be of direct benefit to the subject?"/>
            <w:checkBox>
              <w:sizeAuto/>
              <w:default w:val="0"/>
            </w:checkBox>
          </w:ffData>
        </w:fldChar>
      </w:r>
      <w:r w:rsidRPr="005A0414">
        <w:rPr>
          <w:rFonts w:ascii="Arial" w:hAnsi="Arial"/>
          <w:sz w:val="20"/>
          <w:szCs w:val="20"/>
        </w:rPr>
        <w:instrText xml:space="preserve"> FORMCHECKBOX </w:instrText>
      </w:r>
      <w:r w:rsidR="00140421">
        <w:rPr>
          <w:rFonts w:ascii="Arial" w:hAnsi="Arial"/>
          <w:sz w:val="20"/>
          <w:szCs w:val="20"/>
        </w:rPr>
      </w:r>
      <w:r w:rsidR="00140421">
        <w:rPr>
          <w:rFonts w:ascii="Arial" w:hAnsi="Arial"/>
          <w:sz w:val="20"/>
          <w:szCs w:val="20"/>
        </w:rPr>
        <w:fldChar w:fldCharType="separate"/>
      </w:r>
      <w:r w:rsidRPr="005A0414">
        <w:rPr>
          <w:rFonts w:ascii="Arial" w:hAnsi="Arial"/>
          <w:sz w:val="20"/>
          <w:szCs w:val="20"/>
        </w:rPr>
        <w:fldChar w:fldCharType="end"/>
      </w:r>
      <w:r w:rsidR="005F5CBD" w:rsidRPr="005A0414">
        <w:rPr>
          <w:rFonts w:ascii="Arial" w:hAnsi="Arial"/>
          <w:sz w:val="20"/>
          <w:szCs w:val="20"/>
        </w:rPr>
        <w:t xml:space="preserve"> </w:t>
      </w:r>
      <w:r w:rsidR="003E6497" w:rsidRPr="005A0414">
        <w:rPr>
          <w:rFonts w:ascii="Arial" w:hAnsi="Arial"/>
          <w:sz w:val="20"/>
          <w:szCs w:val="20"/>
        </w:rPr>
        <w:t>No</w:t>
      </w:r>
      <w:r w:rsidR="005F5CBD" w:rsidRPr="005A0414">
        <w:rPr>
          <w:rFonts w:ascii="Arial" w:hAnsi="Arial"/>
          <w:sz w:val="20"/>
          <w:szCs w:val="20"/>
        </w:rPr>
        <w:t xml:space="preserve">   </w:t>
      </w:r>
      <w:r w:rsidR="00175307" w:rsidRPr="005A0414">
        <w:rPr>
          <w:rFonts w:ascii="Arial" w:hAnsi="Arial"/>
          <w:sz w:val="20"/>
          <w:szCs w:val="20"/>
        </w:rPr>
        <w:t xml:space="preserve">  </w:t>
      </w:r>
    </w:p>
    <w:p w14:paraId="03217F2D" w14:textId="1F051CA7" w:rsidR="005F5CBD" w:rsidRPr="005A0414" w:rsidRDefault="00175307" w:rsidP="00175307">
      <w:pPr>
        <w:ind w:left="360" w:firstLine="360"/>
        <w:rPr>
          <w:rFonts w:ascii="Arial" w:hAnsi="Arial"/>
          <w:sz w:val="20"/>
          <w:szCs w:val="20"/>
        </w:rPr>
      </w:pPr>
      <w:r w:rsidRPr="005A0414">
        <w:rPr>
          <w:rFonts w:ascii="Arial" w:hAnsi="Arial"/>
          <w:sz w:val="20"/>
          <w:szCs w:val="20"/>
        </w:rPr>
        <w:t xml:space="preserve">1. Will </w:t>
      </w:r>
      <w:r w:rsidR="003E6497" w:rsidRPr="005A0414">
        <w:rPr>
          <w:rFonts w:ascii="Arial" w:hAnsi="Arial"/>
          <w:sz w:val="20"/>
          <w:szCs w:val="20"/>
        </w:rPr>
        <w:t>the research be of direct benefit to the subject?</w:t>
      </w:r>
    </w:p>
    <w:p w14:paraId="3718828B" w14:textId="170BFFDD" w:rsidR="00F32399" w:rsidRPr="005A0414" w:rsidRDefault="000C71D1" w:rsidP="00175307">
      <w:pPr>
        <w:ind w:left="1080"/>
        <w:rPr>
          <w:rFonts w:ascii="Arial" w:hAnsi="Arial"/>
          <w:sz w:val="20"/>
          <w:szCs w:val="20"/>
        </w:rPr>
      </w:pPr>
      <w:r w:rsidRPr="005A0414">
        <w:rPr>
          <w:rFonts w:ascii="Arial" w:hAnsi="Arial"/>
          <w:sz w:val="20"/>
          <w:szCs w:val="20"/>
        </w:rPr>
        <w:fldChar w:fldCharType="begin">
          <w:ffData>
            <w:name w:val=""/>
            <w:enabled/>
            <w:calcOnExit w:val="0"/>
            <w:helpText w:type="text" w:val="Will this research be minimal risk?No.will the research be of direct benefit to the subject?Yes.skip to Section II.   "/>
            <w:statusText w:type="text" w:val="Will this research be minimal risk?No.will the research be of direct benefit to the subject?Yes.skip to Section II.   "/>
            <w:checkBox>
              <w:sizeAuto/>
              <w:default w:val="0"/>
            </w:checkBox>
          </w:ffData>
        </w:fldChar>
      </w:r>
      <w:r w:rsidRPr="005A0414">
        <w:rPr>
          <w:rFonts w:ascii="Arial" w:hAnsi="Arial"/>
          <w:sz w:val="20"/>
          <w:szCs w:val="20"/>
        </w:rPr>
        <w:instrText xml:space="preserve"> FORMCHECKBOX </w:instrText>
      </w:r>
      <w:r w:rsidR="00140421">
        <w:rPr>
          <w:rFonts w:ascii="Arial" w:hAnsi="Arial"/>
          <w:sz w:val="20"/>
          <w:szCs w:val="20"/>
        </w:rPr>
      </w:r>
      <w:r w:rsidR="00140421">
        <w:rPr>
          <w:rFonts w:ascii="Arial" w:hAnsi="Arial"/>
          <w:sz w:val="20"/>
          <w:szCs w:val="20"/>
        </w:rPr>
        <w:fldChar w:fldCharType="separate"/>
      </w:r>
      <w:r w:rsidRPr="005A0414">
        <w:rPr>
          <w:rFonts w:ascii="Arial" w:hAnsi="Arial"/>
          <w:sz w:val="20"/>
          <w:szCs w:val="20"/>
        </w:rPr>
        <w:fldChar w:fldCharType="end"/>
      </w:r>
      <w:r w:rsidR="00F32399" w:rsidRPr="005A0414">
        <w:rPr>
          <w:rFonts w:ascii="Arial" w:hAnsi="Arial"/>
          <w:sz w:val="20"/>
          <w:szCs w:val="20"/>
        </w:rPr>
        <w:t xml:space="preserve"> Yes –</w:t>
      </w:r>
      <w:r w:rsidR="00175307" w:rsidRPr="005A0414">
        <w:rPr>
          <w:rFonts w:ascii="Arial" w:hAnsi="Arial"/>
          <w:b/>
          <w:sz w:val="20"/>
          <w:szCs w:val="20"/>
        </w:rPr>
        <w:t xml:space="preserve"> </w:t>
      </w:r>
      <w:r w:rsidR="00F32399" w:rsidRPr="005A0414">
        <w:rPr>
          <w:rFonts w:ascii="Arial" w:hAnsi="Arial"/>
          <w:i/>
          <w:sz w:val="20"/>
          <w:szCs w:val="20"/>
        </w:rPr>
        <w:t>skip to Section I</w:t>
      </w:r>
      <w:r w:rsidR="00175307" w:rsidRPr="005A0414">
        <w:rPr>
          <w:rFonts w:ascii="Arial" w:hAnsi="Arial"/>
          <w:i/>
          <w:sz w:val="20"/>
          <w:szCs w:val="20"/>
        </w:rPr>
        <w:t>I</w:t>
      </w:r>
      <w:r w:rsidR="00F32399" w:rsidRPr="005A0414">
        <w:rPr>
          <w:rFonts w:ascii="Arial" w:hAnsi="Arial"/>
          <w:i/>
          <w:sz w:val="20"/>
          <w:szCs w:val="20"/>
        </w:rPr>
        <w:t xml:space="preserve">I. </w:t>
      </w:r>
      <w:r w:rsidR="00F32399" w:rsidRPr="005A0414">
        <w:rPr>
          <w:rFonts w:ascii="Arial" w:hAnsi="Arial"/>
          <w:sz w:val="20"/>
          <w:szCs w:val="20"/>
        </w:rPr>
        <w:t xml:space="preserve">  </w:t>
      </w:r>
    </w:p>
    <w:p w14:paraId="168DB620" w14:textId="750D1F8D" w:rsidR="00175307" w:rsidRPr="005A0414" w:rsidRDefault="000C71D1" w:rsidP="00175307">
      <w:pPr>
        <w:tabs>
          <w:tab w:val="left" w:pos="1980"/>
        </w:tabs>
        <w:ind w:left="1080"/>
        <w:rPr>
          <w:rFonts w:ascii="Arial" w:hAnsi="Arial"/>
          <w:sz w:val="20"/>
          <w:szCs w:val="20"/>
        </w:rPr>
      </w:pPr>
      <w:r w:rsidRPr="005A0414">
        <w:rPr>
          <w:rFonts w:ascii="Arial" w:hAnsi="Arial"/>
          <w:sz w:val="20"/>
          <w:szCs w:val="20"/>
        </w:rPr>
        <w:fldChar w:fldCharType="begin">
          <w:ffData>
            <w:name w:val=""/>
            <w:enabled/>
            <w:calcOnExit w:val="0"/>
            <w:helpText w:type="text" w:val="Will this research be minimal risk?No.will the research be of direct benefit to the subject?No.will the research be of indirect benefit to the subject but highly valuable to the general field of study?"/>
            <w:statusText w:type="text" w:val="Will this research be minimal risk?No.will the research be of direct benefit to the subject?No."/>
            <w:checkBox>
              <w:sizeAuto/>
              <w:default w:val="0"/>
            </w:checkBox>
          </w:ffData>
        </w:fldChar>
      </w:r>
      <w:r w:rsidRPr="005A0414">
        <w:rPr>
          <w:rFonts w:ascii="Arial" w:hAnsi="Arial"/>
          <w:sz w:val="20"/>
          <w:szCs w:val="20"/>
        </w:rPr>
        <w:instrText xml:space="preserve"> FORMCHECKBOX </w:instrText>
      </w:r>
      <w:r w:rsidR="00140421">
        <w:rPr>
          <w:rFonts w:ascii="Arial" w:hAnsi="Arial"/>
          <w:sz w:val="20"/>
          <w:szCs w:val="20"/>
        </w:rPr>
      </w:r>
      <w:r w:rsidR="00140421">
        <w:rPr>
          <w:rFonts w:ascii="Arial" w:hAnsi="Arial"/>
          <w:sz w:val="20"/>
          <w:szCs w:val="20"/>
        </w:rPr>
        <w:fldChar w:fldCharType="separate"/>
      </w:r>
      <w:r w:rsidRPr="005A0414">
        <w:rPr>
          <w:rFonts w:ascii="Arial" w:hAnsi="Arial"/>
          <w:sz w:val="20"/>
          <w:szCs w:val="20"/>
        </w:rPr>
        <w:fldChar w:fldCharType="end"/>
      </w:r>
      <w:r w:rsidR="00F32399" w:rsidRPr="005A0414">
        <w:rPr>
          <w:rFonts w:ascii="Arial" w:hAnsi="Arial"/>
          <w:sz w:val="20"/>
          <w:szCs w:val="20"/>
        </w:rPr>
        <w:t xml:space="preserve"> </w:t>
      </w:r>
      <w:r w:rsidR="00175307" w:rsidRPr="005A0414">
        <w:rPr>
          <w:rFonts w:ascii="Arial" w:hAnsi="Arial"/>
          <w:sz w:val="20"/>
          <w:szCs w:val="20"/>
        </w:rPr>
        <w:t xml:space="preserve">No </w:t>
      </w:r>
    </w:p>
    <w:p w14:paraId="07C22A62" w14:textId="77777777" w:rsidR="00283048" w:rsidRPr="005A0414" w:rsidRDefault="00283048" w:rsidP="00175307">
      <w:pPr>
        <w:tabs>
          <w:tab w:val="left" w:pos="1980"/>
        </w:tabs>
        <w:ind w:left="1080"/>
        <w:rPr>
          <w:rFonts w:ascii="Arial" w:hAnsi="Arial"/>
          <w:sz w:val="20"/>
          <w:szCs w:val="20"/>
        </w:rPr>
      </w:pPr>
    </w:p>
    <w:p w14:paraId="4254D3E2" w14:textId="4BAA1BA6" w:rsidR="00F32399" w:rsidRPr="005A0414" w:rsidRDefault="00175307" w:rsidP="00175307">
      <w:pPr>
        <w:tabs>
          <w:tab w:val="left" w:pos="990"/>
        </w:tabs>
        <w:ind w:left="1080" w:hanging="360"/>
        <w:rPr>
          <w:rFonts w:ascii="Arial" w:hAnsi="Arial"/>
          <w:sz w:val="20"/>
          <w:szCs w:val="20"/>
        </w:rPr>
      </w:pPr>
      <w:r w:rsidRPr="005A0414">
        <w:rPr>
          <w:rFonts w:ascii="Arial" w:hAnsi="Arial"/>
          <w:sz w:val="20"/>
          <w:szCs w:val="20"/>
        </w:rPr>
        <w:t xml:space="preserve">2. </w:t>
      </w:r>
      <w:r w:rsidR="00DE18D5" w:rsidRPr="005A0414">
        <w:rPr>
          <w:rFonts w:ascii="Arial" w:hAnsi="Arial"/>
          <w:sz w:val="20"/>
          <w:szCs w:val="20"/>
        </w:rPr>
        <w:t>If the research does not offer direct benefit, w</w:t>
      </w:r>
      <w:r w:rsidR="00F32399" w:rsidRPr="005A0414">
        <w:rPr>
          <w:rFonts w:ascii="Arial" w:hAnsi="Arial"/>
          <w:sz w:val="20"/>
          <w:szCs w:val="20"/>
        </w:rPr>
        <w:t xml:space="preserve">ill the research </w:t>
      </w:r>
      <w:r w:rsidR="007F1506" w:rsidRPr="005A0414">
        <w:rPr>
          <w:rFonts w:ascii="Arial" w:hAnsi="Arial"/>
          <w:sz w:val="20"/>
          <w:szCs w:val="20"/>
        </w:rPr>
        <w:t xml:space="preserve">likely contribute generalizable knowledge about the subject’s condition or disorder that will </w:t>
      </w:r>
      <w:r w:rsidR="00DE18D5" w:rsidRPr="005A0414">
        <w:rPr>
          <w:rFonts w:ascii="Arial" w:hAnsi="Arial"/>
          <w:sz w:val="20"/>
          <w:szCs w:val="20"/>
        </w:rPr>
        <w:t xml:space="preserve">yield important data for the understanding or management of the condition or disorder? </w:t>
      </w:r>
    </w:p>
    <w:p w14:paraId="4B515739" w14:textId="4A737CCD" w:rsidR="00DF4B0F" w:rsidRPr="005A0414" w:rsidRDefault="000C71D1" w:rsidP="00175307">
      <w:pPr>
        <w:ind w:left="990" w:firstLine="90"/>
        <w:rPr>
          <w:rFonts w:ascii="Arial" w:hAnsi="Arial"/>
          <w:i/>
          <w:sz w:val="20"/>
          <w:szCs w:val="20"/>
        </w:rPr>
      </w:pPr>
      <w:r w:rsidRPr="005A0414">
        <w:rPr>
          <w:rFonts w:ascii="Arial" w:hAnsi="Arial"/>
          <w:sz w:val="20"/>
          <w:szCs w:val="20"/>
        </w:rPr>
        <w:fldChar w:fldCharType="begin">
          <w:ffData>
            <w:name w:val=""/>
            <w:enabled/>
            <w:calcOnExit w:val="0"/>
            <w:helpText w:type="text" w:val="Will this research be minimal risk?No.will the research be of direct benefit to the subject?No.will the research be of indirect benefit to the subject but highly valuable to the general field of study?Yes"/>
            <w:statusText w:type="text" w:val="will the research be of indirect benefit to the subject but highly valuable to the general field of study?Yes"/>
            <w:checkBox>
              <w:sizeAuto/>
              <w:default w:val="0"/>
            </w:checkBox>
          </w:ffData>
        </w:fldChar>
      </w:r>
      <w:r w:rsidRPr="005A0414">
        <w:rPr>
          <w:rFonts w:ascii="Arial" w:hAnsi="Arial"/>
          <w:sz w:val="20"/>
          <w:szCs w:val="20"/>
        </w:rPr>
        <w:instrText xml:space="preserve"> FORMCHECKBOX </w:instrText>
      </w:r>
      <w:r w:rsidR="00140421">
        <w:rPr>
          <w:rFonts w:ascii="Arial" w:hAnsi="Arial"/>
          <w:sz w:val="20"/>
          <w:szCs w:val="20"/>
        </w:rPr>
      </w:r>
      <w:r w:rsidR="00140421">
        <w:rPr>
          <w:rFonts w:ascii="Arial" w:hAnsi="Arial"/>
          <w:sz w:val="20"/>
          <w:szCs w:val="20"/>
        </w:rPr>
        <w:fldChar w:fldCharType="separate"/>
      </w:r>
      <w:r w:rsidRPr="005A0414">
        <w:rPr>
          <w:rFonts w:ascii="Arial" w:hAnsi="Arial"/>
          <w:sz w:val="20"/>
          <w:szCs w:val="20"/>
        </w:rPr>
        <w:fldChar w:fldCharType="end"/>
      </w:r>
      <w:r w:rsidR="00DF4B0F" w:rsidRPr="005A0414">
        <w:rPr>
          <w:rFonts w:ascii="Arial" w:hAnsi="Arial"/>
          <w:sz w:val="20"/>
          <w:szCs w:val="20"/>
        </w:rPr>
        <w:t xml:space="preserve"> Yes –</w:t>
      </w:r>
      <w:r w:rsidR="00175307" w:rsidRPr="005A0414">
        <w:rPr>
          <w:rFonts w:ascii="Arial" w:hAnsi="Arial"/>
          <w:sz w:val="20"/>
          <w:szCs w:val="20"/>
        </w:rPr>
        <w:t xml:space="preserve"> </w:t>
      </w:r>
      <w:r w:rsidR="00175307" w:rsidRPr="005A0414">
        <w:rPr>
          <w:rFonts w:ascii="Arial" w:hAnsi="Arial"/>
          <w:i/>
          <w:sz w:val="20"/>
          <w:szCs w:val="20"/>
        </w:rPr>
        <w:t>P</w:t>
      </w:r>
      <w:r w:rsidR="0088088B" w:rsidRPr="005A0414">
        <w:rPr>
          <w:rFonts w:ascii="Arial" w:hAnsi="Arial"/>
          <w:i/>
          <w:sz w:val="20"/>
          <w:szCs w:val="20"/>
        </w:rPr>
        <w:t>roceed</w:t>
      </w:r>
      <w:r w:rsidR="00DF4B0F" w:rsidRPr="005A0414">
        <w:rPr>
          <w:rFonts w:ascii="Arial" w:hAnsi="Arial"/>
          <w:i/>
          <w:sz w:val="20"/>
          <w:szCs w:val="20"/>
        </w:rPr>
        <w:t xml:space="preserve"> to Section I</w:t>
      </w:r>
      <w:r w:rsidR="00175307" w:rsidRPr="005A0414">
        <w:rPr>
          <w:rFonts w:ascii="Arial" w:hAnsi="Arial"/>
          <w:i/>
          <w:sz w:val="20"/>
          <w:szCs w:val="20"/>
        </w:rPr>
        <w:t>I</w:t>
      </w:r>
      <w:r w:rsidR="00DF4B0F" w:rsidRPr="005A0414">
        <w:rPr>
          <w:rFonts w:ascii="Arial" w:hAnsi="Arial"/>
          <w:i/>
          <w:sz w:val="20"/>
          <w:szCs w:val="20"/>
        </w:rPr>
        <w:t xml:space="preserve">I.   </w:t>
      </w:r>
    </w:p>
    <w:p w14:paraId="0A8C028C" w14:textId="5E4B7878" w:rsidR="00320E2B" w:rsidRPr="005A0414" w:rsidRDefault="00036724" w:rsidP="00175307">
      <w:pPr>
        <w:ind w:left="990" w:firstLine="90"/>
        <w:rPr>
          <w:rFonts w:ascii="Arial" w:hAnsi="Arial"/>
          <w:sz w:val="20"/>
          <w:szCs w:val="20"/>
        </w:rPr>
      </w:pPr>
      <w:r w:rsidRPr="005A0414">
        <w:rPr>
          <w:rFonts w:ascii="Arial" w:hAnsi="Arial"/>
          <w:sz w:val="20"/>
          <w:szCs w:val="20"/>
        </w:rPr>
        <w:fldChar w:fldCharType="begin">
          <w:ffData>
            <w:name w:val=""/>
            <w:enabled/>
            <w:calcOnExit w:val="0"/>
            <w:helpText w:type="text" w:val="Will this research be minimal risk?No.will the research be of direct benefit to the subject?No.will the research be of indirect benefit to the subject but highly valuable to the general field of study?Yes"/>
            <w:statusText w:type="text" w:val="will the research be of indirect benefit to the subject but highly valuable to the general field of study?Yes"/>
            <w:checkBox>
              <w:sizeAuto/>
              <w:default w:val="0"/>
            </w:checkBox>
          </w:ffData>
        </w:fldChar>
      </w:r>
      <w:r w:rsidRPr="005A0414">
        <w:rPr>
          <w:rFonts w:ascii="Arial" w:hAnsi="Arial"/>
          <w:sz w:val="20"/>
          <w:szCs w:val="20"/>
        </w:rPr>
        <w:instrText xml:space="preserve"> FORMCHECKBOX </w:instrText>
      </w:r>
      <w:r w:rsidR="00140421">
        <w:rPr>
          <w:rFonts w:ascii="Arial" w:hAnsi="Arial"/>
          <w:sz w:val="20"/>
          <w:szCs w:val="20"/>
        </w:rPr>
      </w:r>
      <w:r w:rsidR="00140421">
        <w:rPr>
          <w:rFonts w:ascii="Arial" w:hAnsi="Arial"/>
          <w:sz w:val="20"/>
          <w:szCs w:val="20"/>
        </w:rPr>
        <w:fldChar w:fldCharType="separate"/>
      </w:r>
      <w:r w:rsidRPr="005A0414">
        <w:rPr>
          <w:rFonts w:ascii="Arial" w:hAnsi="Arial"/>
          <w:sz w:val="20"/>
          <w:szCs w:val="20"/>
        </w:rPr>
        <w:fldChar w:fldCharType="end"/>
      </w:r>
      <w:r w:rsidR="00DF4B0F" w:rsidRPr="005A0414">
        <w:rPr>
          <w:rFonts w:ascii="Arial" w:hAnsi="Arial"/>
          <w:sz w:val="20"/>
          <w:szCs w:val="20"/>
        </w:rPr>
        <w:t xml:space="preserve"> </w:t>
      </w:r>
      <w:r w:rsidR="00175307" w:rsidRPr="005A0414">
        <w:rPr>
          <w:rFonts w:ascii="Arial" w:hAnsi="Arial"/>
          <w:sz w:val="20"/>
          <w:szCs w:val="20"/>
        </w:rPr>
        <w:t>No –</w:t>
      </w:r>
      <w:r w:rsidR="00175307" w:rsidRPr="005A0414">
        <w:rPr>
          <w:rFonts w:ascii="Arial" w:hAnsi="Arial"/>
          <w:b/>
          <w:sz w:val="20"/>
          <w:szCs w:val="20"/>
        </w:rPr>
        <w:t xml:space="preserve"> </w:t>
      </w:r>
      <w:r w:rsidR="00DF4B0F" w:rsidRPr="005A0414">
        <w:rPr>
          <w:rFonts w:ascii="Arial" w:hAnsi="Arial"/>
          <w:b/>
          <w:sz w:val="20"/>
          <w:szCs w:val="20"/>
        </w:rPr>
        <w:t xml:space="preserve">STOP.  </w:t>
      </w:r>
      <w:r w:rsidR="00C37E61" w:rsidRPr="005A0414">
        <w:rPr>
          <w:rFonts w:ascii="Arial" w:hAnsi="Arial"/>
          <w:sz w:val="20"/>
          <w:szCs w:val="20"/>
        </w:rPr>
        <w:t>Decisionally-impaired subjects may not be included in this research.</w:t>
      </w:r>
    </w:p>
    <w:p w14:paraId="384A6A5C" w14:textId="77777777" w:rsidR="00320E2B" w:rsidRPr="005A0414" w:rsidRDefault="00320E2B" w:rsidP="00175307">
      <w:pPr>
        <w:ind w:left="990" w:firstLine="90"/>
        <w:rPr>
          <w:rFonts w:ascii="Arial" w:hAnsi="Arial"/>
          <w:sz w:val="20"/>
          <w:szCs w:val="20"/>
        </w:rPr>
      </w:pPr>
    </w:p>
    <w:p w14:paraId="055A769E" w14:textId="77777777" w:rsidR="000150B6" w:rsidRPr="005A0414" w:rsidRDefault="00175307" w:rsidP="00F25999">
      <w:pPr>
        <w:rPr>
          <w:rFonts w:ascii="Arial" w:hAnsi="Arial" w:cs="Arial"/>
          <w:sz w:val="20"/>
          <w:szCs w:val="20"/>
        </w:rPr>
      </w:pPr>
      <w:r w:rsidRPr="005A0414">
        <w:rPr>
          <w:rFonts w:ascii="Arial" w:hAnsi="Arial" w:cs="Arial"/>
          <w:bCs/>
          <w:i/>
          <w:iCs/>
          <w:sz w:val="20"/>
          <w:szCs w:val="20"/>
        </w:rPr>
        <w:t xml:space="preserve">* </w:t>
      </w:r>
      <w:r w:rsidR="000150B6" w:rsidRPr="005A0414">
        <w:rPr>
          <w:rFonts w:ascii="Arial" w:hAnsi="Arial" w:cs="Arial"/>
          <w:i/>
          <w:iCs/>
          <w:sz w:val="20"/>
          <w:szCs w:val="20"/>
        </w:rPr>
        <w:t>Minimal risk</w:t>
      </w:r>
      <w:r w:rsidR="000150B6" w:rsidRPr="005A0414">
        <w:rPr>
          <w:rFonts w:ascii="Arial" w:hAnsi="Arial" w:cs="Arial"/>
          <w:sz w:val="20"/>
          <w:szCs w:val="20"/>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664DF796" w14:textId="77777777" w:rsidR="000150B6" w:rsidRPr="005A0414" w:rsidRDefault="000150B6" w:rsidP="00F25999"/>
    <w:p w14:paraId="19DF196D" w14:textId="7A8548FC" w:rsidR="00F451DF" w:rsidRPr="005A0414" w:rsidRDefault="003E6497" w:rsidP="00F25999">
      <w:pPr>
        <w:rPr>
          <w:rFonts w:ascii="Arial" w:hAnsi="Arial"/>
          <w:i/>
          <w:sz w:val="20"/>
          <w:szCs w:val="20"/>
        </w:rPr>
      </w:pPr>
      <w:r w:rsidRPr="005A0414">
        <w:rPr>
          <w:rFonts w:ascii="Arial" w:hAnsi="Arial" w:cs="Arial"/>
          <w:bCs/>
          <w:i/>
          <w:iCs/>
          <w:sz w:val="20"/>
        </w:rPr>
        <w:t>If the research is greater than minimal risk</w:t>
      </w:r>
      <w:r w:rsidR="0063643F" w:rsidRPr="005A0414">
        <w:rPr>
          <w:rFonts w:ascii="Arial" w:hAnsi="Arial" w:cs="Arial"/>
          <w:bCs/>
          <w:i/>
          <w:iCs/>
          <w:sz w:val="20"/>
        </w:rPr>
        <w:t>, the IRB may require an inde</w:t>
      </w:r>
      <w:r w:rsidR="00320E2B" w:rsidRPr="005A0414">
        <w:rPr>
          <w:rFonts w:ascii="Arial" w:hAnsi="Arial" w:cs="Arial"/>
          <w:bCs/>
          <w:i/>
          <w:iCs/>
          <w:sz w:val="20"/>
        </w:rPr>
        <w:t xml:space="preserve">pendent assessment or expert to </w:t>
      </w:r>
      <w:r w:rsidR="0063643F" w:rsidRPr="005A0414">
        <w:rPr>
          <w:rFonts w:ascii="Arial" w:hAnsi="Arial" w:cs="Arial"/>
          <w:bCs/>
          <w:i/>
          <w:iCs/>
          <w:sz w:val="20"/>
        </w:rPr>
        <w:t>make a determination as to the ability of the subject to consent.</w:t>
      </w:r>
      <w:r w:rsidR="00F32399" w:rsidRPr="005A0414">
        <w:rPr>
          <w:rFonts w:ascii="Arial" w:hAnsi="Arial" w:cs="Arial"/>
          <w:bCs/>
          <w:i/>
          <w:iCs/>
          <w:sz w:val="20"/>
        </w:rPr>
        <w:t xml:space="preserve">  The IRB may also determine that additional </w:t>
      </w:r>
      <w:r w:rsidR="006B25F4" w:rsidRPr="005A0414">
        <w:rPr>
          <w:rFonts w:ascii="Arial" w:hAnsi="Arial" w:cs="Arial"/>
          <w:bCs/>
          <w:i/>
          <w:iCs/>
          <w:sz w:val="20"/>
        </w:rPr>
        <w:t xml:space="preserve">safeguards </w:t>
      </w:r>
      <w:r w:rsidR="00F32399" w:rsidRPr="005A0414">
        <w:rPr>
          <w:rFonts w:ascii="Arial" w:hAnsi="Arial" w:cs="Arial"/>
          <w:bCs/>
          <w:i/>
          <w:iCs/>
          <w:sz w:val="20"/>
        </w:rPr>
        <w:t>are necessary to protect the subject.</w:t>
      </w:r>
    </w:p>
    <w:p w14:paraId="1EDF2173" w14:textId="77777777" w:rsidR="00F451DF" w:rsidRPr="005A0414" w:rsidRDefault="00F451DF" w:rsidP="001F25C5">
      <w:pPr>
        <w:pBdr>
          <w:bottom w:val="thinThickSmallGap" w:sz="24" w:space="1" w:color="auto"/>
        </w:pBdr>
        <w:rPr>
          <w:rFonts w:ascii="Arial" w:hAnsi="Arial"/>
        </w:rPr>
      </w:pPr>
    </w:p>
    <w:p w14:paraId="7112EAC0" w14:textId="564FCE09" w:rsidR="00B5038C" w:rsidRPr="005A0414" w:rsidRDefault="00175307" w:rsidP="00B5038C">
      <w:pPr>
        <w:rPr>
          <w:rFonts w:ascii="Arial" w:hAnsi="Arial"/>
          <w:b/>
          <w:sz w:val="28"/>
          <w:szCs w:val="28"/>
        </w:rPr>
      </w:pPr>
      <w:r w:rsidRPr="005A0414">
        <w:rPr>
          <w:rFonts w:ascii="Arial" w:hAnsi="Arial"/>
          <w:b/>
          <w:sz w:val="28"/>
          <w:szCs w:val="28"/>
        </w:rPr>
        <w:t>I</w:t>
      </w:r>
      <w:r w:rsidR="00A01725" w:rsidRPr="005A0414">
        <w:rPr>
          <w:rFonts w:ascii="Arial" w:hAnsi="Arial"/>
          <w:b/>
          <w:sz w:val="28"/>
          <w:szCs w:val="28"/>
        </w:rPr>
        <w:t xml:space="preserve">II. </w:t>
      </w:r>
      <w:r w:rsidR="001E32D1" w:rsidRPr="005A0414">
        <w:rPr>
          <w:rFonts w:ascii="Arial" w:hAnsi="Arial"/>
          <w:b/>
          <w:sz w:val="28"/>
          <w:szCs w:val="28"/>
        </w:rPr>
        <w:t>Decisionally-Impaired Subject Population</w:t>
      </w:r>
    </w:p>
    <w:p w14:paraId="7DC4CDDE" w14:textId="77777777" w:rsidR="005B77DA" w:rsidRPr="005A0414" w:rsidRDefault="005B77DA" w:rsidP="00B5038C">
      <w:pPr>
        <w:rPr>
          <w:rFonts w:ascii="Arial" w:hAnsi="Arial"/>
          <w:b/>
          <w:sz w:val="28"/>
          <w:szCs w:val="28"/>
        </w:rPr>
      </w:pPr>
    </w:p>
    <w:p w14:paraId="021AC340" w14:textId="105989E9" w:rsidR="00320E2B" w:rsidRPr="005A0414" w:rsidRDefault="005B77DA" w:rsidP="00320E2B">
      <w:pPr>
        <w:spacing w:before="40" w:after="40"/>
        <w:ind w:left="360" w:hanging="360"/>
        <w:rPr>
          <w:rFonts w:ascii="Arial" w:hAnsi="Arial" w:cs="Arial"/>
          <w:b/>
          <w:sz w:val="20"/>
        </w:rPr>
      </w:pPr>
      <w:r w:rsidRPr="005A0414">
        <w:rPr>
          <w:rFonts w:ascii="Arial" w:hAnsi="Arial" w:cs="Arial"/>
          <w:b/>
          <w:sz w:val="20"/>
        </w:rPr>
        <w:t xml:space="preserve">A.  </w:t>
      </w:r>
      <w:r w:rsidR="00320E2B" w:rsidRPr="005A0414">
        <w:rPr>
          <w:rFonts w:ascii="Arial" w:hAnsi="Arial" w:cs="Arial"/>
          <w:b/>
          <w:sz w:val="20"/>
        </w:rPr>
        <w:t xml:space="preserve"> </w:t>
      </w:r>
      <w:r w:rsidR="00720164" w:rsidRPr="005A0414">
        <w:rPr>
          <w:rFonts w:ascii="Arial" w:hAnsi="Arial" w:cs="Arial"/>
          <w:sz w:val="20"/>
        </w:rPr>
        <w:t>D</w:t>
      </w:r>
      <w:r w:rsidR="00721C8D" w:rsidRPr="005A0414">
        <w:rPr>
          <w:rFonts w:ascii="Arial" w:hAnsi="Arial" w:cs="Arial"/>
          <w:sz w:val="20"/>
        </w:rPr>
        <w:t xml:space="preserve">escribe </w:t>
      </w:r>
      <w:r w:rsidR="003D0D2B" w:rsidRPr="005A0414">
        <w:rPr>
          <w:rFonts w:ascii="Arial" w:hAnsi="Arial" w:cs="Arial"/>
          <w:sz w:val="20"/>
        </w:rPr>
        <w:t xml:space="preserve">the </w:t>
      </w:r>
      <w:r w:rsidR="000400D3" w:rsidRPr="005A0414">
        <w:rPr>
          <w:rFonts w:ascii="Arial" w:hAnsi="Arial" w:cs="Arial"/>
          <w:sz w:val="20"/>
        </w:rPr>
        <w:t xml:space="preserve">type and </w:t>
      </w:r>
      <w:r w:rsidR="003D0D2B" w:rsidRPr="005A0414">
        <w:rPr>
          <w:rFonts w:ascii="Arial" w:hAnsi="Arial" w:cs="Arial"/>
          <w:sz w:val="20"/>
        </w:rPr>
        <w:t>r</w:t>
      </w:r>
      <w:r w:rsidRPr="005A0414">
        <w:rPr>
          <w:rFonts w:ascii="Arial" w:hAnsi="Arial" w:cs="Arial"/>
          <w:sz w:val="20"/>
        </w:rPr>
        <w:t xml:space="preserve">ange of </w:t>
      </w:r>
      <w:r w:rsidR="003D0D2B" w:rsidRPr="005A0414">
        <w:rPr>
          <w:rFonts w:ascii="Arial" w:hAnsi="Arial" w:cs="Arial"/>
          <w:sz w:val="20"/>
        </w:rPr>
        <w:t>i</w:t>
      </w:r>
      <w:r w:rsidRPr="005A0414">
        <w:rPr>
          <w:rFonts w:ascii="Arial" w:hAnsi="Arial" w:cs="Arial"/>
          <w:sz w:val="20"/>
        </w:rPr>
        <w:t xml:space="preserve">mpairment </w:t>
      </w:r>
      <w:r w:rsidR="003D0D2B" w:rsidRPr="005A0414">
        <w:rPr>
          <w:rFonts w:ascii="Arial" w:hAnsi="Arial" w:cs="Arial"/>
          <w:sz w:val="20"/>
        </w:rPr>
        <w:t>of subjects to be included in this research</w:t>
      </w:r>
      <w:r w:rsidRPr="005A0414">
        <w:rPr>
          <w:rFonts w:ascii="Arial" w:hAnsi="Arial" w:cs="Arial"/>
          <w:sz w:val="20"/>
        </w:rPr>
        <w:t>:</w:t>
      </w:r>
      <w:r w:rsidR="003D0D2B" w:rsidRPr="005A0414">
        <w:rPr>
          <w:rFonts w:ascii="Arial" w:hAnsi="Arial" w:cs="Arial"/>
          <w:b/>
          <w:sz w:val="20"/>
        </w:rPr>
        <w:t xml:space="preserve"> </w:t>
      </w:r>
    </w:p>
    <w:p w14:paraId="57C11CA1" w14:textId="77777777" w:rsidR="005B77DA" w:rsidRPr="005A0414" w:rsidRDefault="00A10FA6" w:rsidP="00320E2B">
      <w:pPr>
        <w:spacing w:before="40" w:after="40"/>
        <w:ind w:left="720" w:hanging="360"/>
        <w:rPr>
          <w:rFonts w:ascii="Arial" w:hAnsi="Arial" w:cs="Arial"/>
          <w:b/>
          <w:sz w:val="20"/>
        </w:rPr>
      </w:pPr>
      <w:r w:rsidRPr="005A0414">
        <w:rPr>
          <w:b/>
        </w:rPr>
        <w:fldChar w:fldCharType="begin">
          <w:ffData>
            <w:name w:val=""/>
            <w:enabled/>
            <w:calcOnExit w:val="0"/>
            <w:helpText w:type="text" w:val="Decisionally-Impaired Subject Population:Please describe the type and range of impairment of subjects to be included in this research:"/>
            <w:statusText w:type="text" w:val="Decisionally-Impaired Subject Population:Please describe the type and range of impairment of subjects to be included in this research:"/>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2674370A" w14:textId="77777777" w:rsidR="005B77DA" w:rsidRPr="005A0414" w:rsidRDefault="005B77DA" w:rsidP="00471EA5">
      <w:pPr>
        <w:ind w:left="360"/>
        <w:rPr>
          <w:rFonts w:ascii="Arial" w:hAnsi="Arial"/>
          <w:sz w:val="20"/>
          <w:szCs w:val="20"/>
        </w:rPr>
      </w:pPr>
    </w:p>
    <w:p w14:paraId="5370505A" w14:textId="5D49BD3D" w:rsidR="005B77DA" w:rsidRPr="005A0414" w:rsidRDefault="005B77DA" w:rsidP="007F747F">
      <w:pPr>
        <w:tabs>
          <w:tab w:val="left" w:pos="360"/>
          <w:tab w:val="left" w:pos="720"/>
        </w:tabs>
        <w:spacing w:before="40" w:after="40"/>
        <w:ind w:left="720" w:hanging="720"/>
        <w:rPr>
          <w:rFonts w:ascii="Arial" w:hAnsi="Arial" w:cs="Arial"/>
          <w:b/>
          <w:bCs/>
          <w:i/>
          <w:sz w:val="20"/>
        </w:rPr>
      </w:pPr>
      <w:r w:rsidRPr="005A0414">
        <w:rPr>
          <w:rFonts w:ascii="Arial" w:hAnsi="Arial" w:cs="Arial"/>
          <w:b/>
          <w:bCs/>
          <w:sz w:val="20"/>
        </w:rPr>
        <w:t xml:space="preserve">B.  </w:t>
      </w:r>
      <w:r w:rsidR="00320E2B" w:rsidRPr="005A0414">
        <w:rPr>
          <w:rFonts w:ascii="Arial" w:hAnsi="Arial" w:cs="Arial"/>
          <w:b/>
          <w:bCs/>
          <w:sz w:val="20"/>
        </w:rPr>
        <w:t xml:space="preserve"> </w:t>
      </w:r>
      <w:r w:rsidR="00720164" w:rsidRPr="005A0414">
        <w:rPr>
          <w:rFonts w:ascii="Arial" w:hAnsi="Arial" w:cs="Arial"/>
          <w:bCs/>
          <w:sz w:val="20"/>
        </w:rPr>
        <w:t>1.</w:t>
      </w:r>
      <w:r w:rsidR="00720164" w:rsidRPr="005A0414">
        <w:rPr>
          <w:rFonts w:ascii="Arial" w:hAnsi="Arial" w:cs="Arial"/>
          <w:b/>
          <w:bCs/>
          <w:sz w:val="20"/>
        </w:rPr>
        <w:t xml:space="preserve">  </w:t>
      </w:r>
      <w:r w:rsidR="00B144C2" w:rsidRPr="005A0414">
        <w:rPr>
          <w:rFonts w:ascii="Arial" w:hAnsi="Arial" w:cs="Arial"/>
          <w:b/>
          <w:bCs/>
          <w:sz w:val="20"/>
        </w:rPr>
        <w:tab/>
      </w:r>
      <w:r w:rsidR="00720164" w:rsidRPr="005A0414">
        <w:rPr>
          <w:rFonts w:ascii="Arial" w:hAnsi="Arial" w:cs="Arial"/>
          <w:bCs/>
          <w:sz w:val="20"/>
        </w:rPr>
        <w:t>E</w:t>
      </w:r>
      <w:r w:rsidRPr="005A0414">
        <w:rPr>
          <w:rFonts w:ascii="Arial" w:hAnsi="Arial" w:cs="Arial"/>
          <w:bCs/>
          <w:sz w:val="20"/>
        </w:rPr>
        <w:t xml:space="preserve">xplain why decisionally-impaired </w:t>
      </w:r>
      <w:r w:rsidR="005E79AD" w:rsidRPr="005A0414">
        <w:rPr>
          <w:rFonts w:ascii="Arial" w:hAnsi="Arial" w:cs="Arial"/>
          <w:bCs/>
          <w:sz w:val="20"/>
        </w:rPr>
        <w:t>subjects</w:t>
      </w:r>
      <w:r w:rsidRPr="005A0414">
        <w:rPr>
          <w:rFonts w:ascii="Arial" w:hAnsi="Arial" w:cs="Arial"/>
          <w:bCs/>
          <w:sz w:val="20"/>
        </w:rPr>
        <w:t xml:space="preserve"> should be recruited and enrolled into this research.</w:t>
      </w:r>
      <w:r w:rsidR="00622264" w:rsidRPr="005A0414">
        <w:rPr>
          <w:rFonts w:ascii="Arial" w:hAnsi="Arial" w:cs="Arial"/>
          <w:bCs/>
          <w:sz w:val="20"/>
        </w:rPr>
        <w:t xml:space="preserve">  </w:t>
      </w:r>
      <w:r w:rsidR="00A533A1" w:rsidRPr="005A0414">
        <w:rPr>
          <w:rFonts w:ascii="Arial" w:hAnsi="Arial" w:cs="Arial"/>
          <w:bCs/>
          <w:i/>
          <w:sz w:val="20"/>
        </w:rPr>
        <w:t>(</w:t>
      </w:r>
      <w:r w:rsidR="00622264" w:rsidRPr="005A0414">
        <w:rPr>
          <w:rFonts w:ascii="Arial" w:hAnsi="Arial" w:cs="Arial"/>
          <w:bCs/>
          <w:i/>
          <w:sz w:val="20"/>
        </w:rPr>
        <w:t>If the purpose of the research can be achieved by including competent subjects, the IRB requires compelling justification for the inclusion of decisionally-impaired subjects.</w:t>
      </w:r>
      <w:r w:rsidR="00A533A1" w:rsidRPr="005A0414">
        <w:rPr>
          <w:rFonts w:ascii="Arial" w:hAnsi="Arial" w:cs="Arial"/>
          <w:bCs/>
          <w:i/>
          <w:sz w:val="20"/>
        </w:rPr>
        <w:t>)</w:t>
      </w:r>
      <w:r w:rsidRPr="005A0414">
        <w:rPr>
          <w:rFonts w:ascii="Arial" w:hAnsi="Arial" w:cs="Arial"/>
          <w:b/>
          <w:bCs/>
          <w:i/>
          <w:sz w:val="20"/>
        </w:rPr>
        <w:t xml:space="preserve">  </w:t>
      </w:r>
    </w:p>
    <w:p w14:paraId="16C75EBF" w14:textId="77777777" w:rsidR="00320E2B" w:rsidRPr="005A0414" w:rsidRDefault="000C71D1" w:rsidP="00720164">
      <w:pPr>
        <w:spacing w:before="40" w:after="40"/>
        <w:ind w:left="720"/>
        <w:rPr>
          <w:b/>
        </w:rPr>
      </w:pPr>
      <w:r w:rsidRPr="005A0414">
        <w:rPr>
          <w:b/>
        </w:rPr>
        <w:fldChar w:fldCharType="begin">
          <w:ffData>
            <w:name w:val=""/>
            <w:enabled/>
            <w:calcOnExit w:val="0"/>
            <w:helpText w:type="text" w:val="Decisionally-Impaired Subject Population:Please explain why decisionally-impaired subjects should be recruited and enrolled into this research."/>
            <w:statusText w:type="text" w:val="Please explain why decisionally-impaired subjects should be recruited and enrolled into this research."/>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798A74E3" w14:textId="77777777" w:rsidR="00AF1C7B" w:rsidRPr="005A0414" w:rsidRDefault="00AF1C7B" w:rsidP="00036724">
      <w:pPr>
        <w:rPr>
          <w:rFonts w:ascii="Arial" w:hAnsi="Arial"/>
          <w:bCs/>
          <w:sz w:val="20"/>
          <w:szCs w:val="20"/>
        </w:rPr>
      </w:pPr>
    </w:p>
    <w:p w14:paraId="4FB32ED0" w14:textId="7941E63D" w:rsidR="00AF1C7B" w:rsidRPr="005A0414" w:rsidRDefault="00720164" w:rsidP="00B144C2">
      <w:pPr>
        <w:ind w:left="720" w:hanging="360"/>
        <w:rPr>
          <w:rFonts w:ascii="Arial" w:hAnsi="Arial"/>
          <w:bCs/>
          <w:sz w:val="20"/>
          <w:szCs w:val="20"/>
        </w:rPr>
      </w:pPr>
      <w:r w:rsidRPr="005A0414">
        <w:rPr>
          <w:rFonts w:ascii="Arial" w:hAnsi="Arial"/>
          <w:bCs/>
          <w:sz w:val="20"/>
          <w:szCs w:val="20"/>
        </w:rPr>
        <w:lastRenderedPageBreak/>
        <w:t>2</w:t>
      </w:r>
      <w:r w:rsidR="00AF1C7B" w:rsidRPr="005A0414">
        <w:rPr>
          <w:rFonts w:ascii="Arial" w:hAnsi="Arial"/>
          <w:bCs/>
          <w:sz w:val="20"/>
          <w:szCs w:val="20"/>
        </w:rPr>
        <w:t xml:space="preserve">.  </w:t>
      </w:r>
      <w:r w:rsidR="00B144C2" w:rsidRPr="005A0414">
        <w:rPr>
          <w:rFonts w:ascii="Arial" w:hAnsi="Arial"/>
          <w:bCs/>
          <w:sz w:val="20"/>
          <w:szCs w:val="20"/>
        </w:rPr>
        <w:tab/>
      </w:r>
      <w:r w:rsidRPr="005A0414">
        <w:rPr>
          <w:rFonts w:ascii="Arial" w:hAnsi="Arial"/>
          <w:bCs/>
          <w:sz w:val="20"/>
          <w:szCs w:val="20"/>
        </w:rPr>
        <w:t>D</w:t>
      </w:r>
      <w:r w:rsidR="00AF1C7B" w:rsidRPr="005A0414">
        <w:rPr>
          <w:rFonts w:ascii="Arial" w:hAnsi="Arial"/>
          <w:bCs/>
          <w:sz w:val="20"/>
          <w:szCs w:val="20"/>
        </w:rPr>
        <w:t xml:space="preserve">escribe the criteria and/or measurements to be used in determining decisional impairment.  </w:t>
      </w:r>
      <w:r w:rsidR="00175307" w:rsidRPr="005A0414">
        <w:rPr>
          <w:rFonts w:ascii="Arial" w:hAnsi="Arial"/>
          <w:bCs/>
          <w:sz w:val="20"/>
          <w:szCs w:val="20"/>
        </w:rPr>
        <w:t xml:space="preserve">Include </w:t>
      </w:r>
      <w:r w:rsidR="00AF1C7B" w:rsidRPr="005A0414">
        <w:rPr>
          <w:rFonts w:ascii="Arial" w:hAnsi="Arial"/>
          <w:bCs/>
          <w:sz w:val="20"/>
          <w:szCs w:val="20"/>
        </w:rPr>
        <w:t xml:space="preserve">any testing or measurement instruments </w:t>
      </w:r>
      <w:r w:rsidR="00175307" w:rsidRPr="005A0414">
        <w:rPr>
          <w:rFonts w:ascii="Arial" w:hAnsi="Arial"/>
          <w:bCs/>
          <w:sz w:val="20"/>
          <w:szCs w:val="20"/>
        </w:rPr>
        <w:t xml:space="preserve">with </w:t>
      </w:r>
      <w:r w:rsidR="00AF1C7B" w:rsidRPr="005A0414">
        <w:rPr>
          <w:rFonts w:ascii="Arial" w:hAnsi="Arial"/>
          <w:bCs/>
          <w:sz w:val="20"/>
          <w:szCs w:val="20"/>
        </w:rPr>
        <w:t>this</w:t>
      </w:r>
      <w:r w:rsidR="00175307" w:rsidRPr="005A0414">
        <w:rPr>
          <w:rFonts w:ascii="Arial" w:hAnsi="Arial"/>
          <w:bCs/>
          <w:sz w:val="20"/>
          <w:szCs w:val="20"/>
        </w:rPr>
        <w:t xml:space="preserve"> submission</w:t>
      </w:r>
      <w:r w:rsidR="00AF1C7B" w:rsidRPr="005A0414">
        <w:rPr>
          <w:rFonts w:ascii="Arial" w:hAnsi="Arial"/>
          <w:bCs/>
          <w:sz w:val="20"/>
          <w:szCs w:val="20"/>
        </w:rPr>
        <w:t xml:space="preserve">. </w:t>
      </w:r>
    </w:p>
    <w:p w14:paraId="2FAB850B" w14:textId="5478F9F3" w:rsidR="005B77DA" w:rsidRPr="005A0414" w:rsidRDefault="000C71D1" w:rsidP="00A43DBF">
      <w:pPr>
        <w:tabs>
          <w:tab w:val="left" w:pos="720"/>
        </w:tabs>
        <w:spacing w:before="40" w:after="40"/>
        <w:ind w:left="720"/>
        <w:rPr>
          <w:b/>
        </w:rPr>
      </w:pPr>
      <w:r w:rsidRPr="005A0414">
        <w:rPr>
          <w:b/>
        </w:rPr>
        <w:fldChar w:fldCharType="begin">
          <w:ffData>
            <w:name w:val=""/>
            <w:enabled/>
            <w:calcOnExit w:val="0"/>
            <w:helpText w:type="text" w:val="Please describe the criteria and/or measurements to be used in determining decisional impairment.Attach any testing or measurement instruments to this application."/>
            <w:statusText w:type="text" w:val="Please describe the criteria and/or measurements to be used in determining decisional impairment."/>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6571A466" w14:textId="77777777" w:rsidR="007F747F" w:rsidRPr="005A0414" w:rsidRDefault="007F747F" w:rsidP="007F747F">
      <w:pPr>
        <w:tabs>
          <w:tab w:val="left" w:pos="900"/>
        </w:tabs>
        <w:ind w:left="900" w:hanging="540"/>
        <w:rPr>
          <w:rFonts w:ascii="Arial" w:hAnsi="Arial" w:cs="Arial"/>
          <w:sz w:val="20"/>
          <w:szCs w:val="20"/>
        </w:rPr>
      </w:pPr>
    </w:p>
    <w:p w14:paraId="4BFAE958" w14:textId="459EECF7" w:rsidR="007F747F" w:rsidRPr="005A0414" w:rsidRDefault="00720164" w:rsidP="007F747F">
      <w:pPr>
        <w:tabs>
          <w:tab w:val="left" w:pos="720"/>
        </w:tabs>
        <w:ind w:left="720" w:hanging="360"/>
        <w:rPr>
          <w:rFonts w:ascii="Arial" w:hAnsi="Arial" w:cs="Arial"/>
          <w:sz w:val="20"/>
          <w:szCs w:val="20"/>
        </w:rPr>
      </w:pPr>
      <w:r w:rsidRPr="005A0414">
        <w:rPr>
          <w:rFonts w:ascii="Arial" w:hAnsi="Arial" w:cs="Arial"/>
          <w:sz w:val="20"/>
          <w:szCs w:val="20"/>
        </w:rPr>
        <w:t>3</w:t>
      </w:r>
      <w:r w:rsidR="00B139C6" w:rsidRPr="005A0414">
        <w:rPr>
          <w:rFonts w:ascii="Arial" w:hAnsi="Arial" w:cs="Arial"/>
          <w:sz w:val="20"/>
          <w:szCs w:val="20"/>
        </w:rPr>
        <w:t>.</w:t>
      </w:r>
      <w:r w:rsidR="007F747F" w:rsidRPr="005A0414">
        <w:rPr>
          <w:rFonts w:ascii="Arial" w:hAnsi="Arial" w:cs="Arial"/>
          <w:sz w:val="20"/>
          <w:szCs w:val="20"/>
        </w:rPr>
        <w:t xml:space="preserve">a. </w:t>
      </w:r>
      <w:r w:rsidR="00B144C2" w:rsidRPr="005A0414">
        <w:rPr>
          <w:rFonts w:ascii="Arial" w:hAnsi="Arial" w:cs="Arial"/>
          <w:sz w:val="20"/>
          <w:szCs w:val="20"/>
        </w:rPr>
        <w:t>Indicate w</w:t>
      </w:r>
      <w:r w:rsidR="00B139C6" w:rsidRPr="005A0414">
        <w:rPr>
          <w:rFonts w:ascii="Arial" w:hAnsi="Arial" w:cs="Arial"/>
          <w:sz w:val="20"/>
          <w:szCs w:val="20"/>
        </w:rPr>
        <w:t xml:space="preserve">ho will assess the </w:t>
      </w:r>
      <w:r w:rsidR="007F747F" w:rsidRPr="005A0414">
        <w:rPr>
          <w:rFonts w:ascii="Arial" w:hAnsi="Arial" w:cs="Arial"/>
          <w:sz w:val="20"/>
          <w:szCs w:val="20"/>
        </w:rPr>
        <w:t xml:space="preserve">range of impairment, and the initial and on-going </w:t>
      </w:r>
      <w:r w:rsidR="00B139C6" w:rsidRPr="005A0414">
        <w:rPr>
          <w:rFonts w:ascii="Arial" w:hAnsi="Arial" w:cs="Arial"/>
          <w:sz w:val="20"/>
          <w:szCs w:val="20"/>
        </w:rPr>
        <w:t>decision-making capacity</w:t>
      </w:r>
      <w:r w:rsidR="007F747F" w:rsidRPr="005A0414">
        <w:rPr>
          <w:rFonts w:ascii="Arial" w:hAnsi="Arial" w:cs="Arial"/>
          <w:sz w:val="20"/>
          <w:szCs w:val="20"/>
        </w:rPr>
        <w:t xml:space="preserve"> of subjects</w:t>
      </w:r>
      <w:r w:rsidR="00B139C6" w:rsidRPr="005A0414">
        <w:rPr>
          <w:rFonts w:ascii="Arial" w:hAnsi="Arial" w:cs="Arial"/>
          <w:sz w:val="20"/>
          <w:szCs w:val="20"/>
        </w:rPr>
        <w:t xml:space="preserve"> </w:t>
      </w:r>
      <w:r w:rsidR="007F747F" w:rsidRPr="005A0414">
        <w:rPr>
          <w:rFonts w:ascii="Arial" w:hAnsi="Arial" w:cs="Arial"/>
          <w:sz w:val="20"/>
          <w:szCs w:val="20"/>
        </w:rPr>
        <w:t>to:</w:t>
      </w:r>
    </w:p>
    <w:p w14:paraId="315E802D" w14:textId="77777777" w:rsidR="007F747F" w:rsidRPr="005A0414" w:rsidRDefault="007F747F" w:rsidP="007F747F">
      <w:pPr>
        <w:numPr>
          <w:ilvl w:val="0"/>
          <w:numId w:val="24"/>
        </w:numPr>
        <w:tabs>
          <w:tab w:val="left" w:pos="990"/>
        </w:tabs>
        <w:spacing w:before="40" w:after="40"/>
        <w:ind w:left="1080" w:hanging="270"/>
        <w:rPr>
          <w:rFonts w:ascii="Arial" w:hAnsi="Arial" w:cs="Arial"/>
          <w:bCs/>
          <w:sz w:val="20"/>
        </w:rPr>
      </w:pPr>
      <w:r w:rsidRPr="005A0414">
        <w:rPr>
          <w:rFonts w:ascii="Arial" w:hAnsi="Arial" w:cs="Arial"/>
          <w:sz w:val="20"/>
          <w:szCs w:val="20"/>
        </w:rPr>
        <w:tab/>
      </w:r>
      <w:r w:rsidRPr="005A0414">
        <w:rPr>
          <w:rFonts w:ascii="Arial" w:hAnsi="Arial" w:cs="Arial"/>
          <w:bCs/>
          <w:sz w:val="20"/>
        </w:rPr>
        <w:t>Understand relevant information, such as research procedures, risks, and benefits</w:t>
      </w:r>
    </w:p>
    <w:p w14:paraId="1167F978" w14:textId="77777777" w:rsidR="007F747F" w:rsidRPr="005A0414" w:rsidRDefault="007F747F" w:rsidP="007F747F">
      <w:pPr>
        <w:numPr>
          <w:ilvl w:val="0"/>
          <w:numId w:val="24"/>
        </w:numPr>
        <w:spacing w:before="40" w:after="40"/>
        <w:ind w:left="1080" w:hanging="270"/>
        <w:rPr>
          <w:rFonts w:ascii="Arial" w:hAnsi="Arial" w:cs="Arial"/>
          <w:bCs/>
          <w:sz w:val="20"/>
        </w:rPr>
      </w:pPr>
      <w:r w:rsidRPr="005A0414">
        <w:rPr>
          <w:rFonts w:ascii="Arial" w:hAnsi="Arial" w:cs="Arial"/>
          <w:bCs/>
          <w:sz w:val="20"/>
        </w:rPr>
        <w:t>Appreciate their participation in the research and its likely consequences</w:t>
      </w:r>
    </w:p>
    <w:p w14:paraId="5CDA3022" w14:textId="77777777" w:rsidR="007F747F" w:rsidRPr="005A0414" w:rsidRDefault="007F747F" w:rsidP="007F747F">
      <w:pPr>
        <w:numPr>
          <w:ilvl w:val="0"/>
          <w:numId w:val="24"/>
        </w:numPr>
        <w:spacing w:before="40" w:after="40"/>
        <w:ind w:left="1080" w:hanging="270"/>
        <w:rPr>
          <w:rFonts w:ascii="Arial" w:hAnsi="Arial" w:cs="Arial"/>
          <w:bCs/>
          <w:sz w:val="20"/>
        </w:rPr>
      </w:pPr>
      <w:r w:rsidRPr="005A0414">
        <w:rPr>
          <w:rFonts w:ascii="Arial" w:hAnsi="Arial" w:cs="Arial"/>
          <w:bCs/>
          <w:sz w:val="20"/>
        </w:rPr>
        <w:t>Think through information rationally</w:t>
      </w:r>
    </w:p>
    <w:p w14:paraId="39756364" w14:textId="77777777" w:rsidR="007F747F" w:rsidRPr="005A0414" w:rsidRDefault="007F747F" w:rsidP="007F747F">
      <w:pPr>
        <w:numPr>
          <w:ilvl w:val="0"/>
          <w:numId w:val="24"/>
        </w:numPr>
        <w:spacing w:before="40" w:after="40"/>
        <w:ind w:left="1080" w:hanging="270"/>
        <w:rPr>
          <w:rFonts w:ascii="Arial" w:hAnsi="Arial" w:cs="Arial"/>
          <w:bCs/>
          <w:sz w:val="20"/>
        </w:rPr>
      </w:pPr>
      <w:r w:rsidRPr="005A0414">
        <w:rPr>
          <w:rFonts w:ascii="Arial" w:hAnsi="Arial" w:cs="Arial"/>
          <w:bCs/>
          <w:sz w:val="20"/>
        </w:rPr>
        <w:t>Provide informed consent</w:t>
      </w:r>
    </w:p>
    <w:p w14:paraId="6772C167" w14:textId="77777777" w:rsidR="007F747F" w:rsidRPr="005A0414" w:rsidRDefault="007F747F" w:rsidP="007F747F">
      <w:pPr>
        <w:ind w:left="720"/>
        <w:rPr>
          <w:rFonts w:ascii="Arial" w:hAnsi="Arial" w:cs="Arial"/>
          <w:sz w:val="20"/>
        </w:rPr>
      </w:pPr>
      <w:r w:rsidRPr="005A0414">
        <w:rPr>
          <w:rFonts w:ascii="Arial" w:hAnsi="Arial" w:cs="Arial"/>
          <w:sz w:val="20"/>
        </w:rPr>
        <w:fldChar w:fldCharType="begin">
          <w:ffData>
            <w:name w:val="Check72"/>
            <w:enabled/>
            <w:calcOnExit w:val="0"/>
            <w:helpText w:type="text" w:val="Will institutionalized subjects be recruited or enrolled into the research?No"/>
            <w:statusText w:type="text" w:val="Will institutionalized subjects be recruited or enrolled into the research?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Pr="005A0414">
        <w:rPr>
          <w:rFonts w:ascii="Arial" w:hAnsi="Arial" w:cs="Arial"/>
          <w:sz w:val="20"/>
        </w:rPr>
        <w:t xml:space="preserve"> Principal Investigator</w:t>
      </w:r>
    </w:p>
    <w:p w14:paraId="38727099" w14:textId="77777777" w:rsidR="007F747F" w:rsidRPr="005A0414" w:rsidRDefault="007F747F" w:rsidP="007F747F">
      <w:pPr>
        <w:ind w:left="720"/>
        <w:rPr>
          <w:rFonts w:ascii="Arial" w:hAnsi="Arial" w:cs="Arial"/>
          <w:sz w:val="20"/>
        </w:rPr>
      </w:pPr>
      <w:r w:rsidRPr="005A0414">
        <w:rPr>
          <w:rFonts w:ascii="Arial" w:hAnsi="Arial" w:cs="Arial"/>
          <w:sz w:val="20"/>
        </w:rPr>
        <w:fldChar w:fldCharType="begin">
          <w:ffData>
            <w:name w:val="Check72"/>
            <w:enabled/>
            <w:calcOnExit w:val="0"/>
            <w:helpText w:type="text" w:val="Will institutionalized subjects be recruited or enrolled into the research?No"/>
            <w:statusText w:type="text" w:val="Will institutionalized subjects be recruited or enrolled into the research?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Pr="005A0414">
        <w:rPr>
          <w:rFonts w:ascii="Arial" w:hAnsi="Arial" w:cs="Arial"/>
          <w:sz w:val="20"/>
        </w:rPr>
        <w:t xml:space="preserve"> Other members of the research team</w:t>
      </w:r>
      <w:r w:rsidRPr="005A0414">
        <w:rPr>
          <w:rFonts w:ascii="Arial" w:hAnsi="Arial" w:cs="Arial"/>
          <w:sz w:val="20"/>
        </w:rPr>
        <w:tab/>
      </w:r>
    </w:p>
    <w:p w14:paraId="195671CE" w14:textId="77777777" w:rsidR="007F747F" w:rsidRPr="005A0414" w:rsidRDefault="007F747F" w:rsidP="007F747F">
      <w:pPr>
        <w:tabs>
          <w:tab w:val="left" w:pos="990"/>
        </w:tabs>
        <w:ind w:left="720"/>
        <w:rPr>
          <w:rFonts w:ascii="Arial" w:hAnsi="Arial" w:cs="Arial"/>
          <w:sz w:val="20"/>
        </w:rPr>
      </w:pPr>
      <w:r w:rsidRPr="005A0414">
        <w:rPr>
          <w:rFonts w:ascii="Arial" w:hAnsi="Arial" w:cs="Arial"/>
          <w:sz w:val="20"/>
        </w:rPr>
        <w:fldChar w:fldCharType="begin">
          <w:ffData>
            <w:name w:val="Check72"/>
            <w:enabled/>
            <w:calcOnExit w:val="0"/>
            <w:helpText w:type="text" w:val="Will institutionalized subjects be recruited or enrolled into the research?No"/>
            <w:statusText w:type="text" w:val="Will institutionalized subjects be recruited or enrolled into the research?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Pr="005A0414">
        <w:rPr>
          <w:rFonts w:ascii="Arial" w:hAnsi="Arial" w:cs="Arial"/>
          <w:sz w:val="20"/>
        </w:rPr>
        <w:t xml:space="preserve"> Qualified practitioner who is not a member of the research team. </w:t>
      </w:r>
    </w:p>
    <w:p w14:paraId="10E2AB82" w14:textId="3A49D22F" w:rsidR="007F747F" w:rsidRPr="005A0414" w:rsidRDefault="007F747F" w:rsidP="007F747F">
      <w:pPr>
        <w:tabs>
          <w:tab w:val="left" w:pos="900"/>
        </w:tabs>
        <w:ind w:left="900" w:hanging="540"/>
        <w:rPr>
          <w:rFonts w:ascii="Arial" w:hAnsi="Arial" w:cs="Arial"/>
          <w:sz w:val="20"/>
          <w:szCs w:val="20"/>
        </w:rPr>
      </w:pPr>
    </w:p>
    <w:p w14:paraId="62DA5831" w14:textId="77777777" w:rsidR="007F747F" w:rsidRPr="005A0414" w:rsidRDefault="007F747F" w:rsidP="007F747F">
      <w:pPr>
        <w:tabs>
          <w:tab w:val="left" w:pos="900"/>
        </w:tabs>
        <w:ind w:left="900" w:hanging="540"/>
        <w:rPr>
          <w:rFonts w:ascii="Arial" w:hAnsi="Arial" w:cs="Arial"/>
          <w:sz w:val="20"/>
          <w:szCs w:val="20"/>
        </w:rPr>
      </w:pPr>
    </w:p>
    <w:p w14:paraId="532C85D6" w14:textId="30F25D1E" w:rsidR="00720164" w:rsidRPr="005A0414" w:rsidRDefault="00B144C2" w:rsidP="006C1CE7">
      <w:pPr>
        <w:tabs>
          <w:tab w:val="left" w:pos="720"/>
        </w:tabs>
        <w:ind w:left="720" w:hanging="180"/>
        <w:rPr>
          <w:b/>
        </w:rPr>
      </w:pPr>
      <w:r w:rsidRPr="005A0414">
        <w:rPr>
          <w:rFonts w:ascii="Arial" w:hAnsi="Arial" w:cs="Arial"/>
          <w:sz w:val="20"/>
        </w:rPr>
        <w:t xml:space="preserve">b. Describe </w:t>
      </w:r>
      <w:r w:rsidR="009F6ECF" w:rsidRPr="005A0414">
        <w:rPr>
          <w:rFonts w:ascii="Arial" w:hAnsi="Arial" w:cs="Arial"/>
          <w:sz w:val="20"/>
        </w:rPr>
        <w:t>the qualifications</w:t>
      </w:r>
      <w:r w:rsidRPr="005A0414">
        <w:rPr>
          <w:rFonts w:ascii="Arial" w:hAnsi="Arial" w:cs="Arial"/>
          <w:sz w:val="20"/>
        </w:rPr>
        <w:t xml:space="preserve"> of the person(s) above</w:t>
      </w:r>
      <w:r w:rsidR="009F6ECF" w:rsidRPr="005A0414">
        <w:rPr>
          <w:rFonts w:ascii="Arial" w:hAnsi="Arial" w:cs="Arial"/>
          <w:sz w:val="20"/>
        </w:rPr>
        <w:t xml:space="preserve"> to </w:t>
      </w:r>
      <w:r w:rsidRPr="005A0414">
        <w:rPr>
          <w:rFonts w:ascii="Arial" w:hAnsi="Arial" w:cs="Arial"/>
          <w:sz w:val="20"/>
          <w:szCs w:val="20"/>
        </w:rPr>
        <w:t>assess the subject’s</w:t>
      </w:r>
      <w:r w:rsidR="007F747F" w:rsidRPr="005A0414">
        <w:rPr>
          <w:rFonts w:ascii="Arial" w:hAnsi="Arial" w:cs="Arial"/>
          <w:sz w:val="20"/>
          <w:szCs w:val="20"/>
        </w:rPr>
        <w:t xml:space="preserve"> range of impairment and </w:t>
      </w:r>
      <w:r w:rsidRPr="005A0414">
        <w:rPr>
          <w:rFonts w:ascii="Arial" w:hAnsi="Arial" w:cs="Arial"/>
          <w:sz w:val="20"/>
          <w:szCs w:val="20"/>
        </w:rPr>
        <w:t>decision-making capacity</w:t>
      </w:r>
      <w:r w:rsidR="009F6ECF" w:rsidRPr="005A0414">
        <w:rPr>
          <w:rFonts w:ascii="Arial" w:hAnsi="Arial" w:cs="Arial"/>
          <w:sz w:val="20"/>
        </w:rPr>
        <w:t>:</w:t>
      </w:r>
      <w:r w:rsidR="009F6ECF" w:rsidRPr="005A0414">
        <w:rPr>
          <w:b/>
        </w:rPr>
        <w:t xml:space="preserve"> </w:t>
      </w:r>
    </w:p>
    <w:p w14:paraId="5C81EF1B" w14:textId="6E173862" w:rsidR="009F6ECF" w:rsidRPr="005A0414" w:rsidRDefault="009F6ECF" w:rsidP="00B144C2">
      <w:pPr>
        <w:ind w:left="900"/>
        <w:rPr>
          <w:b/>
        </w:rPr>
      </w:pPr>
      <w:r w:rsidRPr="005A0414">
        <w:rPr>
          <w:b/>
        </w:rPr>
        <w:fldChar w:fldCharType="begin">
          <w:ffData>
            <w:name w:val=""/>
            <w:enabled/>
            <w:calcOnExit w:val="0"/>
            <w:helpText w:type="text" w:val="Please describe the criteria and/or measurements to be used in determining decisional impairment.Attach any testing or measurement instruments to this application."/>
            <w:statusText w:type="text" w:val="Please describe the criteria and/or measurements to be used in determining decisional impairment."/>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63B60E00" w14:textId="77777777" w:rsidR="007F747F" w:rsidRPr="005A0414" w:rsidRDefault="007F747F" w:rsidP="00B144C2">
      <w:pPr>
        <w:ind w:left="900"/>
        <w:rPr>
          <w:rFonts w:ascii="Arial" w:hAnsi="Arial" w:cs="Arial"/>
          <w:sz w:val="20"/>
        </w:rPr>
      </w:pPr>
    </w:p>
    <w:p w14:paraId="5A440963" w14:textId="77777777" w:rsidR="007F747F" w:rsidRPr="005A0414" w:rsidRDefault="007F747F" w:rsidP="007F747F">
      <w:pPr>
        <w:tabs>
          <w:tab w:val="left" w:pos="720"/>
        </w:tabs>
        <w:ind w:left="720" w:hanging="360"/>
        <w:rPr>
          <w:rFonts w:ascii="Arial" w:hAnsi="Arial" w:cs="Arial"/>
          <w:b/>
          <w:bCs/>
          <w:sz w:val="20"/>
        </w:rPr>
      </w:pPr>
    </w:p>
    <w:p w14:paraId="6D19402E" w14:textId="4257CE65" w:rsidR="007F747F" w:rsidRPr="005A0414" w:rsidRDefault="007F747F" w:rsidP="006C1CE7">
      <w:pPr>
        <w:tabs>
          <w:tab w:val="left" w:pos="900"/>
        </w:tabs>
        <w:ind w:left="720" w:hanging="180"/>
        <w:rPr>
          <w:rFonts w:ascii="Arial" w:hAnsi="Arial" w:cs="Arial"/>
          <w:bCs/>
          <w:sz w:val="20"/>
        </w:rPr>
      </w:pPr>
      <w:r w:rsidRPr="005A0414">
        <w:rPr>
          <w:rFonts w:ascii="Arial" w:hAnsi="Arial" w:cs="Arial"/>
          <w:bCs/>
          <w:sz w:val="20"/>
        </w:rPr>
        <w:t xml:space="preserve">c. Provide an outline of the training that the above personnel will receive regarding how to obtain informed consent and assent from decisionally-impaired subjects and/or LARs: </w:t>
      </w:r>
    </w:p>
    <w:p w14:paraId="7CC00FDB" w14:textId="77777777" w:rsidR="007F747F" w:rsidRPr="005A0414" w:rsidRDefault="007F747F" w:rsidP="007F747F">
      <w:pPr>
        <w:ind w:left="720"/>
        <w:rPr>
          <w:b/>
        </w:rPr>
      </w:pPr>
      <w:r w:rsidRPr="005A0414">
        <w:rPr>
          <w:b/>
        </w:rPr>
        <w:fldChar w:fldCharType="begin">
          <w:ffData>
            <w:name w:val=""/>
            <w:enabled/>
            <w:calcOnExit w:val="0"/>
            <w:helpText w:type="text" w:val="Please provide an outline of the training that the above investigators or consultants will receive regarding how to obtain informed consent and assent from decisionally-impaired subjects and/or LARs: "/>
            <w:statusText w:type="text" w:val="Please provide an outline of training that the above investigators/consultants will receive regarding how to obtain informed consent etc"/>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7FBEB918" w14:textId="77777777" w:rsidR="00B139C6" w:rsidRPr="005A0414" w:rsidRDefault="00B139C6" w:rsidP="00036724">
      <w:pPr>
        <w:ind w:left="720" w:hanging="450"/>
        <w:rPr>
          <w:rFonts w:ascii="Arial" w:hAnsi="Arial" w:cs="Arial"/>
          <w:b/>
          <w:sz w:val="20"/>
          <w:szCs w:val="20"/>
        </w:rPr>
      </w:pPr>
      <w:r w:rsidRPr="005A0414">
        <w:rPr>
          <w:rFonts w:ascii="Arial" w:hAnsi="Arial" w:cs="Arial"/>
          <w:b/>
          <w:sz w:val="20"/>
          <w:szCs w:val="20"/>
        </w:rPr>
        <w:tab/>
      </w:r>
    </w:p>
    <w:p w14:paraId="52CFC933" w14:textId="5A6694BA" w:rsidR="005B77DA" w:rsidRPr="005A0414" w:rsidRDefault="00720164" w:rsidP="00A43DBF">
      <w:pPr>
        <w:tabs>
          <w:tab w:val="left" w:pos="720"/>
        </w:tabs>
        <w:ind w:left="720" w:hanging="360"/>
        <w:rPr>
          <w:rFonts w:ascii="Arial" w:hAnsi="Arial"/>
          <w:bCs/>
          <w:sz w:val="20"/>
          <w:szCs w:val="20"/>
        </w:rPr>
      </w:pPr>
      <w:r w:rsidRPr="005A0414">
        <w:rPr>
          <w:rFonts w:ascii="Arial" w:hAnsi="Arial"/>
          <w:bCs/>
          <w:sz w:val="20"/>
          <w:szCs w:val="20"/>
        </w:rPr>
        <w:t>4</w:t>
      </w:r>
      <w:r w:rsidR="005B77DA" w:rsidRPr="005A0414">
        <w:rPr>
          <w:rFonts w:ascii="Arial" w:hAnsi="Arial"/>
          <w:bCs/>
          <w:sz w:val="20"/>
          <w:szCs w:val="20"/>
        </w:rPr>
        <w:t xml:space="preserve">.  </w:t>
      </w:r>
      <w:r w:rsidR="00B144C2" w:rsidRPr="005A0414">
        <w:rPr>
          <w:rFonts w:ascii="Arial" w:hAnsi="Arial"/>
          <w:bCs/>
          <w:sz w:val="20"/>
          <w:szCs w:val="20"/>
        </w:rPr>
        <w:tab/>
      </w:r>
      <w:r w:rsidR="005B77DA" w:rsidRPr="005A0414">
        <w:rPr>
          <w:rFonts w:ascii="Arial" w:hAnsi="Arial"/>
          <w:bCs/>
          <w:sz w:val="20"/>
          <w:szCs w:val="20"/>
        </w:rPr>
        <w:t xml:space="preserve">Will institutionalized </w:t>
      </w:r>
      <w:r w:rsidR="005E79AD" w:rsidRPr="005A0414">
        <w:rPr>
          <w:rFonts w:ascii="Arial" w:hAnsi="Arial"/>
          <w:bCs/>
          <w:sz w:val="20"/>
          <w:szCs w:val="20"/>
        </w:rPr>
        <w:t xml:space="preserve">subjects </w:t>
      </w:r>
      <w:r w:rsidR="005B77DA" w:rsidRPr="005A0414">
        <w:rPr>
          <w:rFonts w:ascii="Arial" w:hAnsi="Arial"/>
          <w:bCs/>
          <w:sz w:val="20"/>
          <w:szCs w:val="20"/>
        </w:rPr>
        <w:t>be recruited or enrolled into the research?</w:t>
      </w:r>
    </w:p>
    <w:bookmarkStart w:id="1" w:name="Check72"/>
    <w:p w14:paraId="0866908F" w14:textId="77777777" w:rsidR="005B77DA" w:rsidRPr="005A0414" w:rsidRDefault="000C71D1" w:rsidP="00AE0BB7">
      <w:pPr>
        <w:ind w:left="1440" w:hanging="720"/>
        <w:rPr>
          <w:rFonts w:ascii="Arial" w:hAnsi="Arial" w:cs="Arial"/>
          <w:sz w:val="20"/>
        </w:rPr>
      </w:pPr>
      <w:r w:rsidRPr="005A0414">
        <w:rPr>
          <w:rFonts w:ascii="Arial" w:hAnsi="Arial" w:cs="Arial"/>
          <w:sz w:val="20"/>
        </w:rPr>
        <w:fldChar w:fldCharType="begin">
          <w:ffData>
            <w:name w:val="Check72"/>
            <w:enabled/>
            <w:calcOnExit w:val="0"/>
            <w:helpText w:type="text" w:val="Will institutionalized subjects be recruited or enrolled into the research?No"/>
            <w:statusText w:type="text" w:val="Will institutionalized subjects be recruited or enrolled into the research?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bookmarkEnd w:id="1"/>
      <w:r w:rsidR="005B77DA" w:rsidRPr="005A0414">
        <w:rPr>
          <w:rFonts w:ascii="Arial" w:hAnsi="Arial" w:cs="Arial"/>
          <w:sz w:val="20"/>
        </w:rPr>
        <w:t xml:space="preserve"> No   </w:t>
      </w:r>
    </w:p>
    <w:p w14:paraId="61C4680F" w14:textId="657D95AD" w:rsidR="005B77DA" w:rsidRPr="005A0414" w:rsidRDefault="000C71D1" w:rsidP="00AE0BB7">
      <w:pPr>
        <w:ind w:left="1440" w:hanging="720"/>
        <w:rPr>
          <w:rFonts w:ascii="Arial" w:hAnsi="Arial" w:cs="Arial"/>
          <w:sz w:val="20"/>
        </w:rPr>
      </w:pPr>
      <w:r w:rsidRPr="005A0414">
        <w:rPr>
          <w:rFonts w:ascii="Arial" w:hAnsi="Arial" w:cs="Arial"/>
          <w:sz w:val="20"/>
        </w:rPr>
        <w:fldChar w:fldCharType="begin">
          <w:ffData>
            <w:name w:val=""/>
            <w:enabled/>
            <w:calcOnExit w:val="0"/>
            <w:helpText w:type="text" w:val="Will institutionalized subjects be recruited or enrolled into the research?Yes.provide justification for the recruitment of an institutionalized population   and explain why non-institutionalized subjects are not appropriate for this research:"/>
            <w:statusText w:type="text" w:val="Will institutionalized subjects be recruited or enrolled into the research?Yes."/>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005B77DA" w:rsidRPr="005A0414">
        <w:rPr>
          <w:rFonts w:ascii="Arial" w:hAnsi="Arial" w:cs="Arial"/>
          <w:sz w:val="20"/>
        </w:rPr>
        <w:t xml:space="preserve"> Yes – </w:t>
      </w:r>
      <w:r w:rsidR="00720164" w:rsidRPr="005A0414">
        <w:rPr>
          <w:rFonts w:ascii="Arial" w:hAnsi="Arial" w:cs="Arial"/>
          <w:sz w:val="20"/>
        </w:rPr>
        <w:t>Justify</w:t>
      </w:r>
      <w:r w:rsidR="005B77DA" w:rsidRPr="005A0414">
        <w:rPr>
          <w:rFonts w:ascii="Arial" w:hAnsi="Arial" w:cs="Arial"/>
          <w:sz w:val="20"/>
        </w:rPr>
        <w:t xml:space="preserve"> the recruitment of an institutionalized population</w:t>
      </w:r>
      <w:r w:rsidR="00720164" w:rsidRPr="005A0414">
        <w:rPr>
          <w:rFonts w:ascii="Arial" w:hAnsi="Arial" w:cs="Arial"/>
          <w:sz w:val="20"/>
        </w:rPr>
        <w:t xml:space="preserve"> </w:t>
      </w:r>
      <w:r w:rsidR="005B77DA" w:rsidRPr="005A0414">
        <w:rPr>
          <w:rFonts w:ascii="Arial" w:hAnsi="Arial" w:cs="Arial"/>
          <w:sz w:val="20"/>
        </w:rPr>
        <w:t xml:space="preserve">and explain why non-institutionalized </w:t>
      </w:r>
      <w:r w:rsidR="005E79AD" w:rsidRPr="005A0414">
        <w:rPr>
          <w:rFonts w:ascii="Arial" w:hAnsi="Arial" w:cs="Arial"/>
          <w:sz w:val="20"/>
        </w:rPr>
        <w:t xml:space="preserve">subjects </w:t>
      </w:r>
      <w:r w:rsidR="005B77DA" w:rsidRPr="005A0414">
        <w:rPr>
          <w:rFonts w:ascii="Arial" w:hAnsi="Arial" w:cs="Arial"/>
          <w:sz w:val="20"/>
        </w:rPr>
        <w:t>are not appropriate for this research:</w:t>
      </w:r>
    </w:p>
    <w:p w14:paraId="46D8E46F" w14:textId="77777777" w:rsidR="005B77DA" w:rsidRPr="005A0414" w:rsidRDefault="00FB6887" w:rsidP="00720164">
      <w:pPr>
        <w:ind w:left="1440"/>
        <w:rPr>
          <w:b/>
        </w:rPr>
      </w:pPr>
      <w:r w:rsidRPr="005A0414">
        <w:rPr>
          <w:b/>
        </w:rPr>
        <w:fldChar w:fldCharType="begin">
          <w:ffData>
            <w:name w:val=""/>
            <w:enabled/>
            <w:calcOnExit w:val="0"/>
            <w:helpText w:type="text" w:val="provide justification for the recruitment of an institutionalized population   and explain why non-institutionalized subjects are not appropriate for this research:"/>
            <w:statusText w:type="text" w:val="provide justification for the recruitment of an institutionalized population   "/>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09C06020" w14:textId="77777777" w:rsidR="00B702D4" w:rsidRPr="005A0414" w:rsidRDefault="00B702D4" w:rsidP="00B702D4">
      <w:pPr>
        <w:ind w:left="720" w:hanging="468"/>
        <w:rPr>
          <w:rFonts w:ascii="Arial" w:hAnsi="Arial"/>
          <w:bCs/>
          <w:sz w:val="20"/>
          <w:szCs w:val="20"/>
        </w:rPr>
      </w:pPr>
    </w:p>
    <w:p w14:paraId="34347162" w14:textId="52176271" w:rsidR="00B702D4" w:rsidRPr="005A0414" w:rsidRDefault="00720164" w:rsidP="00B144C2">
      <w:pPr>
        <w:tabs>
          <w:tab w:val="left" w:pos="720"/>
        </w:tabs>
        <w:ind w:left="720" w:hanging="360"/>
        <w:rPr>
          <w:rFonts w:ascii="Arial" w:hAnsi="Arial"/>
          <w:bCs/>
          <w:sz w:val="20"/>
          <w:szCs w:val="20"/>
        </w:rPr>
      </w:pPr>
      <w:r w:rsidRPr="005A0414">
        <w:rPr>
          <w:rFonts w:ascii="Arial" w:hAnsi="Arial"/>
          <w:bCs/>
          <w:sz w:val="20"/>
          <w:szCs w:val="20"/>
        </w:rPr>
        <w:t>5.</w:t>
      </w:r>
      <w:r w:rsidR="00B702D4" w:rsidRPr="005A0414">
        <w:rPr>
          <w:rFonts w:ascii="Arial" w:hAnsi="Arial"/>
          <w:bCs/>
          <w:sz w:val="20"/>
          <w:szCs w:val="20"/>
        </w:rPr>
        <w:t xml:space="preserve">  </w:t>
      </w:r>
      <w:r w:rsidR="00B144C2" w:rsidRPr="005A0414">
        <w:rPr>
          <w:rFonts w:ascii="Arial" w:hAnsi="Arial"/>
          <w:bCs/>
          <w:sz w:val="20"/>
          <w:szCs w:val="20"/>
        </w:rPr>
        <w:tab/>
      </w:r>
      <w:r w:rsidR="00B702D4" w:rsidRPr="005A0414">
        <w:rPr>
          <w:rFonts w:ascii="Arial" w:hAnsi="Arial"/>
          <w:bCs/>
          <w:sz w:val="20"/>
          <w:szCs w:val="20"/>
        </w:rPr>
        <w:t xml:space="preserve">Is the research likely to change, alter, or otherwise interfere with the </w:t>
      </w:r>
      <w:r w:rsidR="005E79AD" w:rsidRPr="005A0414">
        <w:rPr>
          <w:rFonts w:ascii="Arial" w:hAnsi="Arial"/>
          <w:bCs/>
          <w:sz w:val="20"/>
          <w:szCs w:val="20"/>
        </w:rPr>
        <w:t>decisionally-impaired subject</w:t>
      </w:r>
      <w:r w:rsidR="00B702D4" w:rsidRPr="005A0414">
        <w:rPr>
          <w:rFonts w:ascii="Arial" w:hAnsi="Arial"/>
          <w:bCs/>
          <w:sz w:val="20"/>
          <w:szCs w:val="20"/>
        </w:rPr>
        <w:t>’s existing therapy or regimens?</w:t>
      </w:r>
    </w:p>
    <w:p w14:paraId="5AEE9A8F" w14:textId="77777777" w:rsidR="00320E2B" w:rsidRPr="005A0414" w:rsidRDefault="000C71D1" w:rsidP="00AE0BB7">
      <w:pPr>
        <w:ind w:left="1620" w:hanging="900"/>
        <w:rPr>
          <w:rFonts w:ascii="Arial" w:hAnsi="Arial" w:cs="Arial"/>
          <w:sz w:val="20"/>
        </w:rPr>
      </w:pPr>
      <w:r w:rsidRPr="005A0414">
        <w:rPr>
          <w:rFonts w:ascii="Arial" w:hAnsi="Arial" w:cs="Arial"/>
          <w:sz w:val="20"/>
        </w:rPr>
        <w:fldChar w:fldCharType="begin">
          <w:ffData>
            <w:name w:val=""/>
            <w:enabled/>
            <w:calcOnExit w:val="0"/>
            <w:helpText w:type="text" w:val="Is the research likely to change, alter, or otherwise interfere with the decisionally-impaired subject’s existing therapy or regimens?No."/>
            <w:statusText w:type="text" w:val="Is the research likely to change, alter, or otherwise interfere with the decisionally-impaired subject’s existing therapy or regimens?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00B702D4" w:rsidRPr="005A0414">
        <w:rPr>
          <w:rFonts w:ascii="Arial" w:hAnsi="Arial" w:cs="Arial"/>
          <w:sz w:val="20"/>
        </w:rPr>
        <w:t xml:space="preserve"> No   </w:t>
      </w:r>
    </w:p>
    <w:p w14:paraId="0EAC579D" w14:textId="5961B63F" w:rsidR="00320E2B" w:rsidRPr="005A0414" w:rsidRDefault="00F87631" w:rsidP="00AE0BB7">
      <w:pPr>
        <w:ind w:left="1620" w:hanging="900"/>
        <w:rPr>
          <w:rFonts w:ascii="Arial" w:hAnsi="Arial" w:cs="Arial"/>
          <w:sz w:val="20"/>
        </w:rPr>
      </w:pPr>
      <w:r w:rsidRPr="005A0414">
        <w:rPr>
          <w:rFonts w:ascii="Arial" w:hAnsi="Arial" w:cs="Arial"/>
          <w:sz w:val="20"/>
        </w:rPr>
        <w:fldChar w:fldCharType="begin">
          <w:ffData>
            <w:name w:val=""/>
            <w:enabled/>
            <w:calcOnExit w:val="0"/>
            <w:helpText w:type="text" w:val="Is the research likely to change, alter, or otherwise interfere with the decisionally-impaired subject’s existing therapy or regimens?Yes.please provide justification for any changes or alterations to the decisionally-impaired subject’s existing therapy "/>
            <w:statusText w:type="text" w:val="Is the research likely to change, alter, or otherwise interfere with the decisionally-impaired subject’s existing therapy or regimens?Yes"/>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00B702D4" w:rsidRPr="005A0414">
        <w:rPr>
          <w:rFonts w:ascii="Arial" w:hAnsi="Arial" w:cs="Arial"/>
          <w:sz w:val="20"/>
        </w:rPr>
        <w:t xml:space="preserve"> Yes – </w:t>
      </w:r>
      <w:r w:rsidR="00720164" w:rsidRPr="005A0414">
        <w:rPr>
          <w:rFonts w:ascii="Arial" w:hAnsi="Arial" w:cs="Arial"/>
          <w:sz w:val="20"/>
        </w:rPr>
        <w:t>Justify any</w:t>
      </w:r>
      <w:r w:rsidR="00B702D4" w:rsidRPr="005A0414">
        <w:rPr>
          <w:rFonts w:ascii="Arial" w:hAnsi="Arial" w:cs="Arial"/>
          <w:sz w:val="20"/>
        </w:rPr>
        <w:t xml:space="preserve"> changes or alterations to the decisionally-impaired </w:t>
      </w:r>
      <w:r w:rsidR="005E79AD" w:rsidRPr="005A0414">
        <w:rPr>
          <w:rFonts w:ascii="Arial" w:hAnsi="Arial" w:cs="Arial"/>
          <w:sz w:val="20"/>
        </w:rPr>
        <w:t>subject</w:t>
      </w:r>
      <w:r w:rsidR="00B702D4" w:rsidRPr="005A0414">
        <w:rPr>
          <w:rFonts w:ascii="Arial" w:hAnsi="Arial" w:cs="Arial"/>
          <w:sz w:val="20"/>
        </w:rPr>
        <w:t>’s existing therapy or regimens:</w:t>
      </w:r>
    </w:p>
    <w:p w14:paraId="04A9D896" w14:textId="77777777" w:rsidR="00320E2B" w:rsidRPr="005A0414" w:rsidRDefault="00F87631" w:rsidP="00720164">
      <w:pPr>
        <w:ind w:left="1440"/>
        <w:rPr>
          <w:b/>
        </w:rPr>
      </w:pPr>
      <w:r w:rsidRPr="005A0414">
        <w:rPr>
          <w:b/>
        </w:rPr>
        <w:fldChar w:fldCharType="begin">
          <w:ffData>
            <w:name w:val=""/>
            <w:enabled/>
            <w:calcOnExit w:val="0"/>
            <w:helpText w:type="text" w:val="please provide justification for any changes or alterations to the decisionally-impaired subject’s existing therapy or regimens"/>
            <w:statusText w:type="text" w:val="please provide justification for any changes or alterations to the decisionally-impaired subject’s existing therapy or regimens"/>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156E9BF7" w14:textId="77777777" w:rsidR="005B5113" w:rsidRPr="005A0414" w:rsidRDefault="005B5113" w:rsidP="00720164">
      <w:pPr>
        <w:ind w:left="1440"/>
        <w:rPr>
          <w:b/>
        </w:rPr>
      </w:pPr>
    </w:p>
    <w:p w14:paraId="02E6AEF7" w14:textId="14998700" w:rsidR="005B77DA" w:rsidRPr="005A0414" w:rsidRDefault="00720164" w:rsidP="00B144C2">
      <w:pPr>
        <w:tabs>
          <w:tab w:val="left" w:pos="720"/>
        </w:tabs>
        <w:spacing w:before="120" w:after="60"/>
        <w:ind w:left="720" w:hanging="360"/>
        <w:rPr>
          <w:rFonts w:ascii="Arial" w:hAnsi="Arial"/>
          <w:bCs/>
          <w:sz w:val="20"/>
          <w:szCs w:val="20"/>
        </w:rPr>
      </w:pPr>
      <w:r w:rsidRPr="005A0414">
        <w:rPr>
          <w:rFonts w:ascii="Arial" w:hAnsi="Arial"/>
          <w:bCs/>
          <w:sz w:val="20"/>
          <w:szCs w:val="20"/>
        </w:rPr>
        <w:t>6</w:t>
      </w:r>
      <w:r w:rsidR="009E2867" w:rsidRPr="005A0414">
        <w:rPr>
          <w:rFonts w:ascii="Arial" w:hAnsi="Arial"/>
          <w:bCs/>
          <w:sz w:val="20"/>
          <w:szCs w:val="20"/>
        </w:rPr>
        <w:t xml:space="preserve">. </w:t>
      </w:r>
      <w:r w:rsidR="009E2867" w:rsidRPr="005A0414">
        <w:rPr>
          <w:rFonts w:ascii="Arial" w:hAnsi="Arial"/>
          <w:bCs/>
          <w:sz w:val="20"/>
          <w:szCs w:val="20"/>
        </w:rPr>
        <w:tab/>
      </w:r>
      <w:r w:rsidR="005B77DA" w:rsidRPr="005A0414">
        <w:rPr>
          <w:rFonts w:ascii="Arial" w:hAnsi="Arial"/>
          <w:bCs/>
          <w:sz w:val="20"/>
          <w:szCs w:val="20"/>
        </w:rPr>
        <w:t>Will the p</w:t>
      </w:r>
      <w:r w:rsidR="005E79AD" w:rsidRPr="005A0414">
        <w:rPr>
          <w:rFonts w:ascii="Arial" w:hAnsi="Arial"/>
          <w:bCs/>
          <w:sz w:val="20"/>
          <w:szCs w:val="20"/>
        </w:rPr>
        <w:t xml:space="preserve">rospective </w:t>
      </w:r>
      <w:r w:rsidR="005B77DA" w:rsidRPr="005A0414">
        <w:rPr>
          <w:rFonts w:ascii="Arial" w:hAnsi="Arial"/>
          <w:bCs/>
          <w:sz w:val="20"/>
          <w:szCs w:val="20"/>
        </w:rPr>
        <w:t xml:space="preserve">subject’s physician or other health care providers be consulted before the decisionally-impaired </w:t>
      </w:r>
      <w:r w:rsidR="005E79AD" w:rsidRPr="005A0414">
        <w:rPr>
          <w:rFonts w:ascii="Arial" w:hAnsi="Arial"/>
          <w:bCs/>
          <w:sz w:val="20"/>
          <w:szCs w:val="20"/>
        </w:rPr>
        <w:t xml:space="preserve">subject </w:t>
      </w:r>
      <w:r w:rsidR="005B77DA" w:rsidRPr="005A0414">
        <w:rPr>
          <w:rFonts w:ascii="Arial" w:hAnsi="Arial"/>
          <w:bCs/>
          <w:sz w:val="20"/>
          <w:szCs w:val="20"/>
        </w:rPr>
        <w:t>is recruited or enrolled into the research?</w:t>
      </w:r>
    </w:p>
    <w:p w14:paraId="2E0180EF" w14:textId="5983CDAB" w:rsidR="00720164" w:rsidRPr="005A0414" w:rsidRDefault="00F87631" w:rsidP="00AE0BB7">
      <w:pPr>
        <w:ind w:left="360" w:firstLine="360"/>
        <w:rPr>
          <w:rFonts w:ascii="Arial" w:hAnsi="Arial" w:cs="Arial"/>
          <w:sz w:val="20"/>
        </w:rPr>
      </w:pPr>
      <w:r w:rsidRPr="005A0414">
        <w:rPr>
          <w:rFonts w:ascii="Arial" w:hAnsi="Arial" w:cs="Arial"/>
          <w:sz w:val="20"/>
        </w:rPr>
        <w:fldChar w:fldCharType="begin">
          <w:ffData>
            <w:name w:val=""/>
            <w:enabled/>
            <w:calcOnExit w:val="0"/>
            <w:helpText w:type="text" w:val="Will the prospective subject’s physician or other health care providers be consulted before the decisionally-impaired subject is recruited or enrolled into the research?No"/>
            <w:statusText w:type="text" w:val="Will the prospective subject’s physician be consulted before the decisionally-impaired subject is recruited?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005B77DA" w:rsidRPr="005A0414">
        <w:rPr>
          <w:rFonts w:ascii="Arial" w:hAnsi="Arial" w:cs="Arial"/>
          <w:sz w:val="20"/>
        </w:rPr>
        <w:t xml:space="preserve"> </w:t>
      </w:r>
      <w:r w:rsidR="00B73659" w:rsidRPr="005A0414">
        <w:rPr>
          <w:rFonts w:ascii="Arial" w:hAnsi="Arial" w:cs="Arial"/>
          <w:sz w:val="20"/>
        </w:rPr>
        <w:t xml:space="preserve">No </w:t>
      </w:r>
      <w:r w:rsidR="00B144C2" w:rsidRPr="005A0414">
        <w:rPr>
          <w:rFonts w:ascii="Arial" w:hAnsi="Arial" w:cs="Arial"/>
          <w:sz w:val="20"/>
        </w:rPr>
        <w:t>– Explain</w:t>
      </w:r>
      <w:r w:rsidR="00720164" w:rsidRPr="005A0414">
        <w:rPr>
          <w:rFonts w:ascii="Arial" w:hAnsi="Arial" w:cs="Arial"/>
          <w:sz w:val="20"/>
        </w:rPr>
        <w:t xml:space="preserve">: </w:t>
      </w:r>
      <w:r w:rsidR="00720164" w:rsidRPr="005A0414">
        <w:rPr>
          <w:b/>
        </w:rPr>
        <w:fldChar w:fldCharType="begin">
          <w:ffData>
            <w:name w:val=""/>
            <w:enabled/>
            <w:calcOnExit w:val="0"/>
            <w:helpText w:type="text" w:val="Will the prospective subject’s physician or other health care providers be consulted before the decisionally-impaired subject is recruited or enrolled into the research?No.Please explain why not."/>
            <w:statusText w:type="text" w:val="Will the prospective subject’s physician be consulted before the decisionally-impaired subject is recruited?No.Please explain why not."/>
            <w:textInput/>
          </w:ffData>
        </w:fldChar>
      </w:r>
      <w:r w:rsidR="00720164" w:rsidRPr="005A0414">
        <w:rPr>
          <w:b/>
        </w:rPr>
        <w:instrText xml:space="preserve"> FORMTEXT </w:instrText>
      </w:r>
      <w:r w:rsidR="00720164" w:rsidRPr="005A0414">
        <w:rPr>
          <w:b/>
        </w:rPr>
      </w:r>
      <w:r w:rsidR="00720164" w:rsidRPr="005A0414">
        <w:rPr>
          <w:b/>
        </w:rPr>
        <w:fldChar w:fldCharType="separate"/>
      </w:r>
      <w:r w:rsidR="00720164" w:rsidRPr="005A0414">
        <w:rPr>
          <w:b/>
          <w:noProof/>
        </w:rPr>
        <w:t> </w:t>
      </w:r>
      <w:r w:rsidR="00720164" w:rsidRPr="005A0414">
        <w:rPr>
          <w:b/>
          <w:noProof/>
        </w:rPr>
        <w:t> </w:t>
      </w:r>
      <w:r w:rsidR="00720164" w:rsidRPr="005A0414">
        <w:rPr>
          <w:b/>
          <w:noProof/>
        </w:rPr>
        <w:t> </w:t>
      </w:r>
      <w:r w:rsidR="00720164" w:rsidRPr="005A0414">
        <w:rPr>
          <w:b/>
          <w:noProof/>
        </w:rPr>
        <w:t> </w:t>
      </w:r>
      <w:r w:rsidR="00720164" w:rsidRPr="005A0414">
        <w:rPr>
          <w:b/>
          <w:noProof/>
        </w:rPr>
        <w:t> </w:t>
      </w:r>
      <w:r w:rsidR="00720164" w:rsidRPr="005A0414">
        <w:rPr>
          <w:b/>
        </w:rPr>
        <w:fldChar w:fldCharType="end"/>
      </w:r>
    </w:p>
    <w:p w14:paraId="66D2DD3F" w14:textId="444D326F" w:rsidR="001644EB" w:rsidRPr="005A0414" w:rsidRDefault="00F87631" w:rsidP="00AE0BB7">
      <w:pPr>
        <w:ind w:left="360" w:firstLine="360"/>
        <w:rPr>
          <w:rFonts w:ascii="Arial" w:hAnsi="Arial" w:cs="Arial"/>
          <w:sz w:val="20"/>
        </w:rPr>
      </w:pPr>
      <w:r w:rsidRPr="005A0414">
        <w:rPr>
          <w:rFonts w:ascii="Arial" w:hAnsi="Arial" w:cs="Arial"/>
          <w:sz w:val="20"/>
        </w:rPr>
        <w:fldChar w:fldCharType="begin">
          <w:ffData>
            <w:name w:val=""/>
            <w:enabled/>
            <w:calcOnExit w:val="0"/>
            <w:helpText w:type="text" w:val="Will the prospective subject’s physician or other health care providers be consulted before the decisionally-impaired subject is recruited or enrolled into the research?Yes."/>
            <w:statusText w:type="text" w:val="Will the prospective subject’s physician be consulted before the decisionally-impaired subject is recruited? Yes"/>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005B77DA" w:rsidRPr="005A0414">
        <w:rPr>
          <w:rFonts w:ascii="Arial" w:hAnsi="Arial" w:cs="Arial"/>
          <w:sz w:val="20"/>
        </w:rPr>
        <w:t xml:space="preserve"> </w:t>
      </w:r>
      <w:r w:rsidR="00320E2B" w:rsidRPr="005A0414">
        <w:rPr>
          <w:rFonts w:ascii="Arial" w:hAnsi="Arial" w:cs="Arial"/>
          <w:sz w:val="20"/>
        </w:rPr>
        <w:t>Yes</w:t>
      </w:r>
      <w:r w:rsidR="00720164" w:rsidRPr="005A0414">
        <w:rPr>
          <w:rFonts w:ascii="Arial" w:hAnsi="Arial" w:cs="Arial"/>
          <w:sz w:val="20"/>
        </w:rPr>
        <w:t xml:space="preserve"> – Explain: </w:t>
      </w:r>
      <w:r w:rsidR="00720164" w:rsidRPr="005A0414">
        <w:rPr>
          <w:b/>
        </w:rPr>
        <w:fldChar w:fldCharType="begin">
          <w:ffData>
            <w:name w:val=""/>
            <w:enabled/>
            <w:calcOnExit w:val="0"/>
            <w:helpText w:type="text" w:val="Will the prospective subject’s physician or other health care providers be consulted before the decisionally-impaired subject is recruited or enrolled into the research?No.Please explain why not."/>
            <w:statusText w:type="text" w:val="Will the prospective subject’s physician be consulted before the decisionally-impaired subject is recruited?No.Please explain why not."/>
            <w:textInput/>
          </w:ffData>
        </w:fldChar>
      </w:r>
      <w:r w:rsidR="00720164" w:rsidRPr="005A0414">
        <w:rPr>
          <w:b/>
        </w:rPr>
        <w:instrText xml:space="preserve"> FORMTEXT </w:instrText>
      </w:r>
      <w:r w:rsidR="00720164" w:rsidRPr="005A0414">
        <w:rPr>
          <w:b/>
        </w:rPr>
      </w:r>
      <w:r w:rsidR="00720164" w:rsidRPr="005A0414">
        <w:rPr>
          <w:b/>
        </w:rPr>
        <w:fldChar w:fldCharType="separate"/>
      </w:r>
      <w:r w:rsidR="00720164" w:rsidRPr="005A0414">
        <w:rPr>
          <w:b/>
          <w:noProof/>
        </w:rPr>
        <w:t> </w:t>
      </w:r>
      <w:r w:rsidR="00720164" w:rsidRPr="005A0414">
        <w:rPr>
          <w:b/>
          <w:noProof/>
        </w:rPr>
        <w:t> </w:t>
      </w:r>
      <w:r w:rsidR="00720164" w:rsidRPr="005A0414">
        <w:rPr>
          <w:b/>
          <w:noProof/>
        </w:rPr>
        <w:t> </w:t>
      </w:r>
      <w:r w:rsidR="00720164" w:rsidRPr="005A0414">
        <w:rPr>
          <w:b/>
          <w:noProof/>
        </w:rPr>
        <w:t> </w:t>
      </w:r>
      <w:r w:rsidR="00720164" w:rsidRPr="005A0414">
        <w:rPr>
          <w:b/>
          <w:noProof/>
        </w:rPr>
        <w:t> </w:t>
      </w:r>
      <w:r w:rsidR="00720164" w:rsidRPr="005A0414">
        <w:rPr>
          <w:b/>
        </w:rPr>
        <w:fldChar w:fldCharType="end"/>
      </w:r>
    </w:p>
    <w:p w14:paraId="68E29BAD" w14:textId="77777777" w:rsidR="00720164" w:rsidRPr="005A0414" w:rsidRDefault="00720164" w:rsidP="00B73659">
      <w:pPr>
        <w:ind w:left="540"/>
        <w:rPr>
          <w:rFonts w:ascii="Arial" w:hAnsi="Arial" w:cs="Arial"/>
          <w:sz w:val="20"/>
        </w:rPr>
      </w:pPr>
    </w:p>
    <w:p w14:paraId="176CC5A3" w14:textId="7C55BDD1" w:rsidR="00720164" w:rsidRPr="005A0414" w:rsidRDefault="00720164" w:rsidP="00B144C2">
      <w:pPr>
        <w:tabs>
          <w:tab w:val="left" w:pos="720"/>
        </w:tabs>
        <w:spacing w:before="120" w:after="60"/>
        <w:ind w:left="720" w:hanging="360"/>
        <w:rPr>
          <w:rFonts w:ascii="Arial" w:hAnsi="Arial"/>
          <w:bCs/>
          <w:sz w:val="20"/>
          <w:szCs w:val="20"/>
        </w:rPr>
      </w:pPr>
      <w:r w:rsidRPr="005A0414">
        <w:rPr>
          <w:rFonts w:ascii="Arial" w:hAnsi="Arial"/>
          <w:bCs/>
          <w:sz w:val="20"/>
          <w:szCs w:val="20"/>
        </w:rPr>
        <w:t xml:space="preserve">7. </w:t>
      </w:r>
      <w:r w:rsidRPr="005A0414">
        <w:rPr>
          <w:rFonts w:ascii="Arial" w:hAnsi="Arial"/>
          <w:bCs/>
          <w:sz w:val="20"/>
          <w:szCs w:val="20"/>
        </w:rPr>
        <w:tab/>
        <w:t xml:space="preserve">Are any of the investigators the prospective subject’s physician or health care provider? </w:t>
      </w:r>
    </w:p>
    <w:p w14:paraId="42E6B79C" w14:textId="7A582BDC" w:rsidR="00720164" w:rsidRPr="005A0414" w:rsidRDefault="00720164" w:rsidP="00AE0BB7">
      <w:pPr>
        <w:ind w:left="1530" w:hanging="810"/>
        <w:rPr>
          <w:rFonts w:ascii="Arial" w:hAnsi="Arial" w:cs="Arial"/>
          <w:sz w:val="20"/>
        </w:rPr>
      </w:pPr>
      <w:r w:rsidRPr="005A0414">
        <w:rPr>
          <w:rFonts w:ascii="Arial" w:hAnsi="Arial" w:cs="Arial"/>
          <w:sz w:val="20"/>
        </w:rPr>
        <w:fldChar w:fldCharType="begin">
          <w:ffData>
            <w:name w:val=""/>
            <w:enabled/>
            <w:calcOnExit w:val="0"/>
            <w:helpText w:type="text" w:val="Will the prospective subject’s physician or other health care providers be consulted before the decisionally-impaired subject is recruited or enrolled into the research?No"/>
            <w:statusText w:type="text" w:val="Will the prospective subject’s physician be consulted before the decisionally-impaired subject is recruited?No"/>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Pr="005A0414">
        <w:rPr>
          <w:rFonts w:ascii="Arial" w:hAnsi="Arial" w:cs="Arial"/>
          <w:sz w:val="20"/>
        </w:rPr>
        <w:t xml:space="preserve"> No </w:t>
      </w:r>
    </w:p>
    <w:p w14:paraId="281EBAC2" w14:textId="56602CA3" w:rsidR="00720164" w:rsidRPr="005A0414" w:rsidRDefault="00720164" w:rsidP="00AE0BB7">
      <w:pPr>
        <w:ind w:left="1530" w:hanging="810"/>
        <w:rPr>
          <w:rFonts w:ascii="Arial" w:hAnsi="Arial" w:cs="Arial"/>
          <w:sz w:val="20"/>
        </w:rPr>
      </w:pPr>
      <w:r w:rsidRPr="005A0414">
        <w:rPr>
          <w:rFonts w:ascii="Arial" w:hAnsi="Arial" w:cs="Arial"/>
          <w:sz w:val="20"/>
        </w:rPr>
        <w:fldChar w:fldCharType="begin">
          <w:ffData>
            <w:name w:val=""/>
            <w:enabled/>
            <w:calcOnExit w:val="0"/>
            <w:helpText w:type="text" w:val="Will the prospective subject’s physician or other health care providers be consulted before the decisionally-impaired subject is recruited or enrolled into the research?Yes."/>
            <w:statusText w:type="text" w:val="Will the prospective subject’s physician be consulted before the decisionally-impaired subject is recruited? Yes"/>
            <w:checkBox>
              <w:sizeAuto/>
              <w:default w:val="0"/>
            </w:checkBox>
          </w:ffData>
        </w:fldChar>
      </w:r>
      <w:r w:rsidRPr="005A0414">
        <w:rPr>
          <w:rFonts w:ascii="Arial" w:hAnsi="Arial" w:cs="Arial"/>
          <w:sz w:val="20"/>
        </w:rPr>
        <w:instrText xml:space="preserve"> FORMCHECKBOX </w:instrText>
      </w:r>
      <w:r w:rsidR="00140421">
        <w:rPr>
          <w:rFonts w:ascii="Arial" w:hAnsi="Arial" w:cs="Arial"/>
          <w:sz w:val="20"/>
        </w:rPr>
      </w:r>
      <w:r w:rsidR="00140421">
        <w:rPr>
          <w:rFonts w:ascii="Arial" w:hAnsi="Arial" w:cs="Arial"/>
          <w:sz w:val="20"/>
        </w:rPr>
        <w:fldChar w:fldCharType="separate"/>
      </w:r>
      <w:r w:rsidRPr="005A0414">
        <w:rPr>
          <w:rFonts w:ascii="Arial" w:hAnsi="Arial" w:cs="Arial"/>
          <w:sz w:val="20"/>
        </w:rPr>
        <w:fldChar w:fldCharType="end"/>
      </w:r>
      <w:r w:rsidRPr="005A0414">
        <w:rPr>
          <w:rFonts w:ascii="Arial" w:hAnsi="Arial" w:cs="Arial"/>
          <w:sz w:val="20"/>
        </w:rPr>
        <w:t xml:space="preserve"> Yes – Explain how each investigator will clearly distinguish his/her role as a clinician from his/her role as an investigator: </w:t>
      </w:r>
      <w:r w:rsidRPr="005A0414">
        <w:rPr>
          <w:b/>
        </w:rPr>
        <w:fldChar w:fldCharType="begin">
          <w:ffData>
            <w:name w:val=""/>
            <w:enabled/>
            <w:calcOnExit w:val="0"/>
            <w:helpText w:type="text" w:val="Will the prospective subject’s physician or other health care providers be consulted before the decisionally-impaired subject is recruited or enrolled into the research?No.Please explain why not."/>
            <w:statusText w:type="text" w:val="Will the prospective subject’s physician be consulted before the decisionally-impaired subject is recruited?No.Please explain why not."/>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5B48FE3F" w14:textId="77777777" w:rsidR="000B5CDC" w:rsidRPr="005A0414" w:rsidRDefault="000B5CDC" w:rsidP="00336541">
      <w:pPr>
        <w:pBdr>
          <w:bottom w:val="thinThickSmallGap" w:sz="24" w:space="1" w:color="auto"/>
        </w:pBdr>
        <w:rPr>
          <w:rFonts w:ascii="Arial" w:hAnsi="Arial" w:cs="Arial"/>
          <w:sz w:val="20"/>
        </w:rPr>
      </w:pPr>
    </w:p>
    <w:p w14:paraId="1A4EA7CE" w14:textId="7D940F98" w:rsidR="00FA0F0D" w:rsidRPr="005A0414" w:rsidRDefault="00720164" w:rsidP="00FA0F0D">
      <w:pPr>
        <w:rPr>
          <w:rFonts w:ascii="Arial" w:hAnsi="Arial" w:cs="Arial"/>
          <w:b/>
          <w:sz w:val="28"/>
          <w:szCs w:val="28"/>
        </w:rPr>
      </w:pPr>
      <w:r w:rsidRPr="005A0414">
        <w:rPr>
          <w:rFonts w:ascii="Arial" w:hAnsi="Arial" w:cs="Arial"/>
          <w:b/>
          <w:sz w:val="28"/>
          <w:szCs w:val="28"/>
        </w:rPr>
        <w:t>IV</w:t>
      </w:r>
      <w:r w:rsidR="00FA0F0D" w:rsidRPr="005A0414">
        <w:rPr>
          <w:rFonts w:ascii="Arial" w:hAnsi="Arial" w:cs="Arial"/>
          <w:b/>
          <w:sz w:val="28"/>
          <w:szCs w:val="28"/>
        </w:rPr>
        <w:t>. Pr</w:t>
      </w:r>
      <w:r w:rsidR="00584DF9" w:rsidRPr="005A0414">
        <w:rPr>
          <w:rFonts w:ascii="Arial" w:hAnsi="Arial" w:cs="Arial"/>
          <w:b/>
          <w:sz w:val="28"/>
          <w:szCs w:val="28"/>
        </w:rPr>
        <w:t>o</w:t>
      </w:r>
      <w:r w:rsidR="00FA0F0D" w:rsidRPr="005A0414">
        <w:rPr>
          <w:rFonts w:ascii="Arial" w:hAnsi="Arial" w:cs="Arial"/>
          <w:b/>
          <w:sz w:val="28"/>
          <w:szCs w:val="28"/>
        </w:rPr>
        <w:t>cedures to Obtain Informed Consent/Assent</w:t>
      </w:r>
    </w:p>
    <w:p w14:paraId="1C94C512" w14:textId="77777777" w:rsidR="00D340DF" w:rsidRPr="005A0414" w:rsidRDefault="00BA57CC" w:rsidP="00F25999">
      <w:pPr>
        <w:pStyle w:val="ListParagraph"/>
        <w:numPr>
          <w:ilvl w:val="0"/>
          <w:numId w:val="27"/>
        </w:numPr>
        <w:tabs>
          <w:tab w:val="left" w:pos="900"/>
          <w:tab w:val="right" w:pos="9090"/>
          <w:tab w:val="right" w:pos="9990"/>
        </w:tabs>
        <w:spacing w:before="60"/>
        <w:rPr>
          <w:rFonts w:ascii="Arial" w:hAnsi="Arial" w:cs="Arial"/>
          <w:sz w:val="20"/>
        </w:rPr>
      </w:pPr>
      <w:r w:rsidRPr="005A0414">
        <w:rPr>
          <w:rFonts w:ascii="Arial" w:hAnsi="Arial" w:cs="Arial"/>
          <w:sz w:val="20"/>
        </w:rPr>
        <w:t xml:space="preserve">For decisionally-impaired </w:t>
      </w:r>
      <w:r w:rsidR="005E79AD" w:rsidRPr="005A0414">
        <w:rPr>
          <w:rFonts w:ascii="Arial" w:hAnsi="Arial" w:cs="Arial"/>
          <w:sz w:val="20"/>
        </w:rPr>
        <w:t>subjects</w:t>
      </w:r>
      <w:r w:rsidRPr="005A0414">
        <w:rPr>
          <w:rFonts w:ascii="Arial" w:hAnsi="Arial" w:cs="Arial"/>
          <w:sz w:val="20"/>
        </w:rPr>
        <w:t>, the co</w:t>
      </w:r>
      <w:r w:rsidR="00741873" w:rsidRPr="005A0414">
        <w:rPr>
          <w:rFonts w:ascii="Arial" w:hAnsi="Arial" w:cs="Arial"/>
          <w:sz w:val="20"/>
        </w:rPr>
        <w:t xml:space="preserve">nsent of the individual’s LAR </w:t>
      </w:r>
      <w:r w:rsidR="00741873" w:rsidRPr="005A0414">
        <w:rPr>
          <w:rFonts w:ascii="Arial" w:hAnsi="Arial" w:cs="Arial"/>
          <w:b/>
          <w:sz w:val="20"/>
          <w:u w:val="single"/>
        </w:rPr>
        <w:t>must</w:t>
      </w:r>
      <w:r w:rsidR="00741873" w:rsidRPr="005A0414">
        <w:rPr>
          <w:rFonts w:ascii="Arial" w:hAnsi="Arial" w:cs="Arial"/>
          <w:sz w:val="20"/>
        </w:rPr>
        <w:t xml:space="preserve"> be obtained</w:t>
      </w:r>
      <w:r w:rsidRPr="005A0414">
        <w:rPr>
          <w:rFonts w:ascii="Arial" w:hAnsi="Arial" w:cs="Arial"/>
          <w:sz w:val="20"/>
        </w:rPr>
        <w:t xml:space="preserve"> and</w:t>
      </w:r>
      <w:r w:rsidR="00741873" w:rsidRPr="005A0414">
        <w:rPr>
          <w:rFonts w:ascii="Arial" w:hAnsi="Arial" w:cs="Arial"/>
          <w:sz w:val="20"/>
        </w:rPr>
        <w:t xml:space="preserve"> assent </w:t>
      </w:r>
      <w:r w:rsidR="00741873" w:rsidRPr="005A0414">
        <w:rPr>
          <w:rFonts w:ascii="Arial" w:hAnsi="Arial" w:cs="Arial"/>
          <w:b/>
          <w:sz w:val="20"/>
          <w:u w:val="single"/>
        </w:rPr>
        <w:t>should</w:t>
      </w:r>
      <w:r w:rsidR="00741873" w:rsidRPr="005A0414">
        <w:rPr>
          <w:rFonts w:ascii="Arial" w:hAnsi="Arial" w:cs="Arial"/>
          <w:sz w:val="20"/>
        </w:rPr>
        <w:t xml:space="preserve"> be obtained from the decisionally-impaired </w:t>
      </w:r>
      <w:r w:rsidR="005E79AD" w:rsidRPr="005A0414">
        <w:rPr>
          <w:rFonts w:ascii="Arial" w:hAnsi="Arial" w:cs="Arial"/>
          <w:sz w:val="20"/>
        </w:rPr>
        <w:t>subject</w:t>
      </w:r>
      <w:r w:rsidR="00741873" w:rsidRPr="005A0414">
        <w:rPr>
          <w:rFonts w:ascii="Arial" w:hAnsi="Arial" w:cs="Arial"/>
          <w:sz w:val="20"/>
        </w:rPr>
        <w:t xml:space="preserve">.  </w:t>
      </w:r>
    </w:p>
    <w:p w14:paraId="2F0DE631" w14:textId="77777777" w:rsidR="00D340DF" w:rsidRPr="005A0414" w:rsidRDefault="00741873" w:rsidP="00F25999">
      <w:pPr>
        <w:pStyle w:val="ListParagraph"/>
        <w:numPr>
          <w:ilvl w:val="1"/>
          <w:numId w:val="27"/>
        </w:numPr>
        <w:tabs>
          <w:tab w:val="left" w:pos="900"/>
          <w:tab w:val="right" w:pos="9090"/>
          <w:tab w:val="right" w:pos="9990"/>
        </w:tabs>
        <w:spacing w:before="60"/>
        <w:ind w:left="900"/>
        <w:rPr>
          <w:rFonts w:ascii="Arial" w:hAnsi="Arial" w:cs="Arial"/>
          <w:sz w:val="20"/>
        </w:rPr>
      </w:pPr>
      <w:r w:rsidRPr="005A0414">
        <w:rPr>
          <w:rFonts w:ascii="Arial" w:hAnsi="Arial" w:cs="Arial"/>
          <w:b/>
          <w:sz w:val="20"/>
        </w:rPr>
        <w:t xml:space="preserve">Under Illinois law, authorized LARs may be (by priority ranking): </w:t>
      </w:r>
    </w:p>
    <w:p w14:paraId="3D62374F" w14:textId="6ADB2C6D" w:rsidR="00D340DF" w:rsidRPr="005A0414" w:rsidRDefault="00741873" w:rsidP="00F25999">
      <w:pPr>
        <w:pStyle w:val="ListParagraph"/>
        <w:tabs>
          <w:tab w:val="left" w:pos="1260"/>
          <w:tab w:val="right" w:pos="9090"/>
          <w:tab w:val="right" w:pos="9990"/>
        </w:tabs>
        <w:spacing w:before="60"/>
        <w:ind w:left="1260" w:hanging="360"/>
        <w:rPr>
          <w:rFonts w:ascii="Arial" w:hAnsi="Arial" w:cs="Arial"/>
          <w:sz w:val="20"/>
        </w:rPr>
      </w:pPr>
      <w:r w:rsidRPr="005A0414">
        <w:rPr>
          <w:rFonts w:ascii="Arial" w:hAnsi="Arial" w:cs="Arial"/>
          <w:b/>
          <w:sz w:val="20"/>
        </w:rPr>
        <w:lastRenderedPageBreak/>
        <w:t xml:space="preserve">(1) </w:t>
      </w:r>
      <w:r w:rsidR="00D340DF" w:rsidRPr="005A0414">
        <w:rPr>
          <w:rFonts w:ascii="Arial" w:hAnsi="Arial" w:cs="Arial"/>
          <w:b/>
          <w:sz w:val="20"/>
        </w:rPr>
        <w:tab/>
      </w:r>
      <w:r w:rsidRPr="005A0414">
        <w:rPr>
          <w:rFonts w:ascii="Arial" w:hAnsi="Arial" w:cs="Arial"/>
          <w:b/>
          <w:sz w:val="20"/>
        </w:rPr>
        <w:t>the agent listed in a valid advance directive</w:t>
      </w:r>
      <w:r w:rsidR="00ED567B" w:rsidRPr="005A0414">
        <w:rPr>
          <w:rFonts w:ascii="Arial" w:hAnsi="Arial" w:cs="Arial"/>
          <w:b/>
          <w:sz w:val="20"/>
        </w:rPr>
        <w:t xml:space="preserve"> </w:t>
      </w:r>
      <w:r w:rsidR="00ED567B" w:rsidRPr="005A0414">
        <w:rPr>
          <w:rFonts w:ascii="Arial" w:hAnsi="Arial" w:cs="Arial"/>
          <w:sz w:val="20"/>
        </w:rPr>
        <w:t>(for example, in a power of attorney for health care or a declaration for mental health treatment)</w:t>
      </w:r>
      <w:r w:rsidRPr="005A0414">
        <w:rPr>
          <w:rFonts w:ascii="Arial" w:hAnsi="Arial" w:cs="Arial"/>
          <w:b/>
          <w:sz w:val="20"/>
        </w:rPr>
        <w:t xml:space="preserve">, </w:t>
      </w:r>
    </w:p>
    <w:p w14:paraId="5967D085" w14:textId="75444296" w:rsidR="00D340DF" w:rsidRPr="005A0414" w:rsidRDefault="00741873" w:rsidP="00F25999">
      <w:pPr>
        <w:pStyle w:val="ListParagraph"/>
        <w:tabs>
          <w:tab w:val="left" w:pos="1260"/>
          <w:tab w:val="right" w:pos="9090"/>
          <w:tab w:val="right" w:pos="9990"/>
        </w:tabs>
        <w:spacing w:before="60"/>
        <w:ind w:left="1260" w:hanging="360"/>
        <w:rPr>
          <w:rFonts w:ascii="Arial" w:hAnsi="Arial" w:cs="Arial"/>
          <w:sz w:val="20"/>
        </w:rPr>
      </w:pPr>
      <w:r w:rsidRPr="005A0414">
        <w:rPr>
          <w:rFonts w:ascii="Arial" w:hAnsi="Arial" w:cs="Arial"/>
          <w:b/>
          <w:sz w:val="20"/>
        </w:rPr>
        <w:t xml:space="preserve">(2) </w:t>
      </w:r>
      <w:r w:rsidR="00D340DF" w:rsidRPr="005A0414">
        <w:rPr>
          <w:rFonts w:ascii="Arial" w:hAnsi="Arial" w:cs="Arial"/>
          <w:b/>
          <w:sz w:val="20"/>
        </w:rPr>
        <w:tab/>
      </w:r>
      <w:r w:rsidRPr="005A0414">
        <w:rPr>
          <w:rFonts w:ascii="Arial" w:hAnsi="Arial" w:cs="Arial"/>
          <w:b/>
          <w:sz w:val="20"/>
        </w:rPr>
        <w:t xml:space="preserve">the legal guardian of the decisionally-impaired </w:t>
      </w:r>
      <w:r w:rsidR="005E79AD" w:rsidRPr="005A0414">
        <w:rPr>
          <w:rFonts w:ascii="Arial" w:hAnsi="Arial" w:cs="Arial"/>
          <w:b/>
          <w:sz w:val="20"/>
        </w:rPr>
        <w:t>subject</w:t>
      </w:r>
      <w:r w:rsidRPr="005A0414">
        <w:rPr>
          <w:rFonts w:ascii="Arial" w:hAnsi="Arial" w:cs="Arial"/>
          <w:b/>
          <w:sz w:val="20"/>
        </w:rPr>
        <w:t xml:space="preserve">, or </w:t>
      </w:r>
    </w:p>
    <w:p w14:paraId="14766A34" w14:textId="186AE068" w:rsidR="00564A0B" w:rsidRPr="005A0414" w:rsidRDefault="00741873" w:rsidP="00F25999">
      <w:pPr>
        <w:pStyle w:val="ListParagraph"/>
        <w:tabs>
          <w:tab w:val="left" w:pos="1260"/>
          <w:tab w:val="right" w:pos="9090"/>
          <w:tab w:val="right" w:pos="9990"/>
        </w:tabs>
        <w:spacing w:before="60"/>
        <w:ind w:left="1260" w:hanging="360"/>
        <w:rPr>
          <w:rFonts w:ascii="Arial" w:hAnsi="Arial" w:cs="Arial"/>
          <w:sz w:val="20"/>
          <w:szCs w:val="20"/>
        </w:rPr>
      </w:pPr>
      <w:r w:rsidRPr="005A0414">
        <w:rPr>
          <w:rFonts w:ascii="Arial" w:hAnsi="Arial" w:cs="Arial"/>
          <w:b/>
          <w:sz w:val="20"/>
          <w:szCs w:val="20"/>
        </w:rPr>
        <w:t xml:space="preserve">(3) </w:t>
      </w:r>
      <w:r w:rsidR="00D340DF" w:rsidRPr="005A0414">
        <w:rPr>
          <w:rFonts w:ascii="Arial" w:hAnsi="Arial" w:cs="Arial"/>
          <w:b/>
          <w:sz w:val="20"/>
          <w:szCs w:val="20"/>
        </w:rPr>
        <w:tab/>
      </w:r>
      <w:r w:rsidR="00EA2438" w:rsidRPr="005A0414">
        <w:rPr>
          <w:rFonts w:ascii="Arial" w:hAnsi="Arial" w:cs="Arial"/>
          <w:b/>
          <w:sz w:val="20"/>
          <w:szCs w:val="20"/>
        </w:rPr>
        <w:t>a surrogate</w:t>
      </w:r>
      <w:r w:rsidR="0053205F" w:rsidRPr="005A0414">
        <w:rPr>
          <w:rFonts w:ascii="Arial" w:hAnsi="Arial" w:cs="Arial"/>
          <w:b/>
          <w:sz w:val="20"/>
          <w:szCs w:val="20"/>
        </w:rPr>
        <w:t>, as defined by Illinois law</w:t>
      </w:r>
      <w:r w:rsidR="00A80E2D" w:rsidRPr="005A0414">
        <w:rPr>
          <w:rFonts w:ascii="Arial" w:hAnsi="Arial" w:cs="Arial"/>
          <w:b/>
          <w:sz w:val="20"/>
          <w:szCs w:val="20"/>
        </w:rPr>
        <w:t xml:space="preserve"> and are specific to health care</w:t>
      </w:r>
      <w:r w:rsidR="0053205F" w:rsidRPr="005A0414">
        <w:rPr>
          <w:rFonts w:ascii="Arial" w:hAnsi="Arial" w:cs="Arial"/>
          <w:sz w:val="20"/>
          <w:szCs w:val="20"/>
        </w:rPr>
        <w:t>.</w:t>
      </w:r>
      <w:r w:rsidR="00D340DF" w:rsidRPr="005A0414">
        <w:rPr>
          <w:rFonts w:ascii="Arial" w:hAnsi="Arial" w:cs="Arial"/>
          <w:sz w:val="20"/>
          <w:szCs w:val="20"/>
        </w:rPr>
        <w:t xml:space="preserve"> </w:t>
      </w:r>
      <w:r w:rsidR="00564A0B" w:rsidRPr="005A0414">
        <w:rPr>
          <w:rFonts w:ascii="Arial" w:hAnsi="Arial" w:cs="Arial"/>
          <w:sz w:val="20"/>
          <w:szCs w:val="20"/>
        </w:rPr>
        <w:t>Surrogates, as defined by Illinois law</w:t>
      </w:r>
      <w:r w:rsidR="00A80E2D" w:rsidRPr="005A0414">
        <w:rPr>
          <w:rFonts w:ascii="Arial" w:hAnsi="Arial" w:cs="Arial"/>
          <w:sz w:val="20"/>
          <w:szCs w:val="20"/>
        </w:rPr>
        <w:t xml:space="preserve"> and specific to health care</w:t>
      </w:r>
      <w:r w:rsidR="00564A0B" w:rsidRPr="005A0414">
        <w:rPr>
          <w:rFonts w:ascii="Arial" w:hAnsi="Arial" w:cs="Arial"/>
          <w:sz w:val="20"/>
          <w:szCs w:val="20"/>
        </w:rPr>
        <w:t>, from highest-priority to lowest-priority:</w:t>
      </w:r>
    </w:p>
    <w:p w14:paraId="1DD50863" w14:textId="350A7BDD" w:rsidR="00564A0B"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subject’s guardian of the person</w:t>
      </w:r>
    </w:p>
    <w:p w14:paraId="10AF79FC" w14:textId="6E3EA998"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subject’s spouse</w:t>
      </w:r>
    </w:p>
    <w:p w14:paraId="36E77EFB" w14:textId="74FD2407"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any adult son or daughter of the subject</w:t>
      </w:r>
    </w:p>
    <w:p w14:paraId="69FF3321" w14:textId="2E5C0B78"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either parent of the subject</w:t>
      </w:r>
    </w:p>
    <w:p w14:paraId="7E5971EB" w14:textId="1C30B5DD"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any adult brother or sister of the subject</w:t>
      </w:r>
    </w:p>
    <w:p w14:paraId="48744B04" w14:textId="13BDACC4"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any adult grandchild of the subject</w:t>
      </w:r>
    </w:p>
    <w:p w14:paraId="306EC207" w14:textId="6E9987A2"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a close friend of the subject</w:t>
      </w:r>
    </w:p>
    <w:p w14:paraId="24165DC3" w14:textId="12F5470B" w:rsidR="00B31635" w:rsidRPr="005A0414" w:rsidRDefault="00B31635" w:rsidP="00F25999">
      <w:pPr>
        <w:tabs>
          <w:tab w:val="left" w:pos="1800"/>
          <w:tab w:val="right" w:pos="9090"/>
          <w:tab w:val="right" w:pos="9990"/>
        </w:tabs>
        <w:spacing w:before="60"/>
        <w:ind w:left="1800" w:hanging="360"/>
        <w:rPr>
          <w:rFonts w:ascii="Arial" w:hAnsi="Arial" w:cs="Arial"/>
          <w:sz w:val="20"/>
          <w:szCs w:val="20"/>
        </w:rPr>
      </w:pPr>
      <w:r w:rsidRPr="005A0414">
        <w:rPr>
          <w:rFonts w:ascii="Arial" w:hAnsi="Arial" w:cs="Arial"/>
          <w:sz w:val="20"/>
          <w:szCs w:val="20"/>
        </w:rPr>
        <w:sym w:font="Symbol" w:char="F0B7"/>
      </w:r>
      <w:r w:rsidRPr="005A0414">
        <w:rPr>
          <w:rFonts w:ascii="Arial" w:hAnsi="Arial" w:cs="Arial"/>
          <w:sz w:val="20"/>
          <w:szCs w:val="20"/>
        </w:rPr>
        <w:t xml:space="preserve">  subject’s guardian of the estate</w:t>
      </w:r>
    </w:p>
    <w:p w14:paraId="0917C5CE" w14:textId="77777777" w:rsidR="00BA57CC" w:rsidRPr="005A0414" w:rsidRDefault="00BA57CC" w:rsidP="00382800">
      <w:pPr>
        <w:rPr>
          <w:rFonts w:ascii="Arial" w:hAnsi="Arial" w:cs="Arial"/>
          <w:b/>
        </w:rPr>
      </w:pPr>
    </w:p>
    <w:p w14:paraId="700C19A5" w14:textId="682CDA69" w:rsidR="003936F8" w:rsidRPr="005A0414" w:rsidRDefault="000258D9" w:rsidP="000223C9">
      <w:pPr>
        <w:tabs>
          <w:tab w:val="left" w:pos="360"/>
          <w:tab w:val="right" w:pos="9090"/>
          <w:tab w:val="right" w:pos="9990"/>
        </w:tabs>
        <w:ind w:left="720" w:hanging="720"/>
        <w:rPr>
          <w:rFonts w:ascii="Arial" w:hAnsi="Arial" w:cs="Arial"/>
          <w:bCs/>
          <w:sz w:val="20"/>
        </w:rPr>
      </w:pPr>
      <w:r w:rsidRPr="005A0414">
        <w:rPr>
          <w:rFonts w:ascii="Arial" w:hAnsi="Arial" w:cs="Arial"/>
          <w:b/>
          <w:bCs/>
          <w:sz w:val="20"/>
        </w:rPr>
        <w:t>A.</w:t>
      </w:r>
      <w:r w:rsidR="00B73659" w:rsidRPr="005A0414">
        <w:rPr>
          <w:rFonts w:ascii="Arial" w:hAnsi="Arial" w:cs="Arial"/>
          <w:b/>
          <w:bCs/>
          <w:sz w:val="20"/>
        </w:rPr>
        <w:t xml:space="preserve">   </w:t>
      </w:r>
      <w:r w:rsidR="00CA6B7A" w:rsidRPr="005A0414">
        <w:rPr>
          <w:rFonts w:ascii="Arial" w:hAnsi="Arial" w:cs="Arial"/>
          <w:bCs/>
          <w:sz w:val="20"/>
        </w:rPr>
        <w:t xml:space="preserve">1. </w:t>
      </w:r>
      <w:r w:rsidR="00D340DF" w:rsidRPr="005A0414">
        <w:rPr>
          <w:rFonts w:ascii="Arial" w:hAnsi="Arial" w:cs="Arial"/>
          <w:bCs/>
          <w:sz w:val="20"/>
        </w:rPr>
        <w:t xml:space="preserve">  E</w:t>
      </w:r>
      <w:r w:rsidR="00741873" w:rsidRPr="005A0414">
        <w:rPr>
          <w:rFonts w:ascii="Arial" w:hAnsi="Arial" w:cs="Arial"/>
          <w:bCs/>
          <w:sz w:val="20"/>
        </w:rPr>
        <w:t xml:space="preserve">xplain how the </w:t>
      </w:r>
      <w:r w:rsidR="003936F8" w:rsidRPr="005A0414">
        <w:rPr>
          <w:rFonts w:ascii="Arial" w:hAnsi="Arial" w:cs="Arial"/>
          <w:bCs/>
          <w:sz w:val="20"/>
        </w:rPr>
        <w:t>LAR</w:t>
      </w:r>
      <w:r w:rsidR="00741873" w:rsidRPr="005A0414">
        <w:rPr>
          <w:rFonts w:ascii="Arial" w:hAnsi="Arial" w:cs="Arial"/>
          <w:bCs/>
          <w:sz w:val="20"/>
        </w:rPr>
        <w:t>(s) will be identified</w:t>
      </w:r>
      <w:r w:rsidR="00D340DF" w:rsidRPr="005A0414">
        <w:rPr>
          <w:rFonts w:ascii="Arial" w:hAnsi="Arial" w:cs="Arial"/>
          <w:bCs/>
          <w:sz w:val="20"/>
        </w:rPr>
        <w:t>,</w:t>
      </w:r>
      <w:r w:rsidR="00E243F0" w:rsidRPr="005A0414">
        <w:rPr>
          <w:rFonts w:ascii="Arial" w:hAnsi="Arial" w:cs="Arial"/>
          <w:bCs/>
          <w:sz w:val="20"/>
        </w:rPr>
        <w:t xml:space="preserve"> how</w:t>
      </w:r>
      <w:r w:rsidR="00A04020" w:rsidRPr="005A0414">
        <w:rPr>
          <w:rFonts w:ascii="Arial" w:hAnsi="Arial" w:cs="Arial"/>
          <w:bCs/>
          <w:sz w:val="20"/>
        </w:rPr>
        <w:t xml:space="preserve"> their</w:t>
      </w:r>
      <w:r w:rsidR="003936F8" w:rsidRPr="005A0414">
        <w:rPr>
          <w:rFonts w:ascii="Arial" w:hAnsi="Arial" w:cs="Arial"/>
          <w:bCs/>
          <w:sz w:val="20"/>
        </w:rPr>
        <w:t xml:space="preserve"> </w:t>
      </w:r>
      <w:r w:rsidR="00741873" w:rsidRPr="005A0414">
        <w:rPr>
          <w:rFonts w:ascii="Arial" w:hAnsi="Arial" w:cs="Arial"/>
          <w:bCs/>
          <w:sz w:val="20"/>
        </w:rPr>
        <w:t xml:space="preserve">authority </w:t>
      </w:r>
      <w:r w:rsidR="00113837" w:rsidRPr="005A0414">
        <w:rPr>
          <w:rFonts w:ascii="Arial" w:hAnsi="Arial" w:cs="Arial"/>
          <w:bCs/>
          <w:sz w:val="20"/>
        </w:rPr>
        <w:t xml:space="preserve">to give consent for the prospective subject </w:t>
      </w:r>
      <w:r w:rsidR="00741873" w:rsidRPr="005A0414">
        <w:rPr>
          <w:rFonts w:ascii="Arial" w:hAnsi="Arial" w:cs="Arial"/>
          <w:bCs/>
          <w:sz w:val="20"/>
        </w:rPr>
        <w:t>ascertained</w:t>
      </w:r>
      <w:r w:rsidR="003936F8" w:rsidRPr="005A0414">
        <w:rPr>
          <w:rFonts w:ascii="Arial" w:hAnsi="Arial" w:cs="Arial"/>
          <w:bCs/>
          <w:sz w:val="20"/>
        </w:rPr>
        <w:t xml:space="preserve">, and </w:t>
      </w:r>
      <w:r w:rsidR="00E243F0" w:rsidRPr="005A0414">
        <w:rPr>
          <w:rFonts w:ascii="Arial" w:hAnsi="Arial" w:cs="Arial"/>
          <w:bCs/>
          <w:sz w:val="20"/>
        </w:rPr>
        <w:t>how</w:t>
      </w:r>
      <w:r w:rsidR="00A94C03" w:rsidRPr="005A0414">
        <w:rPr>
          <w:rFonts w:ascii="Arial" w:hAnsi="Arial" w:cs="Arial"/>
          <w:bCs/>
          <w:sz w:val="20"/>
        </w:rPr>
        <w:t xml:space="preserve"> </w:t>
      </w:r>
      <w:r w:rsidR="003936F8" w:rsidRPr="005A0414">
        <w:rPr>
          <w:rFonts w:ascii="Arial" w:hAnsi="Arial" w:cs="Arial"/>
          <w:bCs/>
          <w:sz w:val="20"/>
        </w:rPr>
        <w:t xml:space="preserve">their role and obligation to protect </w:t>
      </w:r>
      <w:r w:rsidR="00113837" w:rsidRPr="005A0414">
        <w:rPr>
          <w:rFonts w:ascii="Arial" w:hAnsi="Arial" w:cs="Arial"/>
          <w:bCs/>
          <w:sz w:val="20"/>
        </w:rPr>
        <w:t xml:space="preserve">the </w:t>
      </w:r>
      <w:r w:rsidR="003936F8" w:rsidRPr="005A0414">
        <w:rPr>
          <w:rFonts w:ascii="Arial" w:hAnsi="Arial" w:cs="Arial"/>
          <w:bCs/>
          <w:sz w:val="20"/>
        </w:rPr>
        <w:t xml:space="preserve">subject </w:t>
      </w:r>
      <w:r w:rsidR="00A94C03" w:rsidRPr="005A0414">
        <w:rPr>
          <w:rFonts w:ascii="Arial" w:hAnsi="Arial" w:cs="Arial"/>
          <w:bCs/>
          <w:sz w:val="20"/>
        </w:rPr>
        <w:t>will be documented</w:t>
      </w:r>
      <w:r w:rsidR="000223C9" w:rsidRPr="005A0414">
        <w:rPr>
          <w:rFonts w:ascii="Arial" w:hAnsi="Arial" w:cs="Arial"/>
          <w:bCs/>
          <w:sz w:val="20"/>
        </w:rPr>
        <w:t xml:space="preserve">. Consider that the LAR(s) must understand their obligation to act in the best interest of the subject. </w:t>
      </w:r>
    </w:p>
    <w:p w14:paraId="1B40B66C" w14:textId="190442E4" w:rsidR="00B73659" w:rsidRPr="005A0414" w:rsidRDefault="00F87631" w:rsidP="00D340DF">
      <w:pPr>
        <w:tabs>
          <w:tab w:val="right" w:pos="9090"/>
          <w:tab w:val="right" w:pos="9990"/>
        </w:tabs>
        <w:ind w:left="720"/>
        <w:rPr>
          <w:rFonts w:ascii="Arial" w:hAnsi="Arial" w:cs="Arial"/>
          <w:bCs/>
          <w:sz w:val="20"/>
        </w:rPr>
      </w:pPr>
      <w:r w:rsidRPr="005A0414">
        <w:rPr>
          <w:b/>
        </w:rPr>
        <w:fldChar w:fldCharType="begin">
          <w:ffData>
            <w:name w:val=""/>
            <w:enabled/>
            <w:calcOnExit w:val="0"/>
            <w:helpText w:type="text" w:val="Please explain how the LAR(s) will be identified, their authority to give consent for the prospective subject ascertained, and details of their role and obligation to protect the subject will be documented:"/>
            <w:statusText w:type="text" w:val="Please explain how the LAR(s) will be identified, their authority to give consent for the prospective subject ascertained etc"/>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00CA6B7A" w:rsidRPr="005A0414">
        <w:rPr>
          <w:rFonts w:ascii="Arial" w:hAnsi="Arial" w:cs="Arial"/>
          <w:bCs/>
          <w:sz w:val="20"/>
        </w:rPr>
        <w:t xml:space="preserve"> </w:t>
      </w:r>
    </w:p>
    <w:p w14:paraId="1CA2FADE" w14:textId="77777777" w:rsidR="00B73659" w:rsidRPr="005A0414" w:rsidRDefault="00B73659" w:rsidP="00B73659">
      <w:pPr>
        <w:tabs>
          <w:tab w:val="right" w:pos="9090"/>
          <w:tab w:val="right" w:pos="9990"/>
        </w:tabs>
        <w:ind w:left="360" w:hanging="360"/>
        <w:rPr>
          <w:rFonts w:ascii="Arial" w:hAnsi="Arial" w:cs="Arial"/>
          <w:bCs/>
          <w:sz w:val="20"/>
        </w:rPr>
      </w:pPr>
    </w:p>
    <w:p w14:paraId="25AC364D" w14:textId="6E0D7046" w:rsidR="007A7BFF" w:rsidRPr="005A0414" w:rsidRDefault="00CA6B7A" w:rsidP="00F25999">
      <w:pPr>
        <w:tabs>
          <w:tab w:val="right" w:pos="9090"/>
          <w:tab w:val="right" w:pos="9990"/>
        </w:tabs>
        <w:ind w:left="720" w:hanging="360"/>
        <w:rPr>
          <w:rFonts w:ascii="Arial" w:hAnsi="Arial" w:cs="Arial"/>
          <w:bCs/>
          <w:iCs/>
          <w:sz w:val="20"/>
        </w:rPr>
      </w:pPr>
      <w:r w:rsidRPr="005A0414">
        <w:rPr>
          <w:rFonts w:ascii="Arial" w:hAnsi="Arial" w:cs="Arial"/>
          <w:sz w:val="20"/>
        </w:rPr>
        <w:t xml:space="preserve">2. </w:t>
      </w:r>
      <w:r w:rsidR="00D340DF" w:rsidRPr="005A0414">
        <w:rPr>
          <w:rFonts w:ascii="Arial" w:hAnsi="Arial" w:cs="Arial"/>
          <w:sz w:val="20"/>
        </w:rPr>
        <w:t xml:space="preserve"> </w:t>
      </w:r>
      <w:r w:rsidR="005D7FBE" w:rsidRPr="005A0414">
        <w:rPr>
          <w:rFonts w:ascii="Arial" w:hAnsi="Arial" w:cs="Arial"/>
          <w:sz w:val="20"/>
        </w:rPr>
        <w:t xml:space="preserve"> </w:t>
      </w:r>
      <w:r w:rsidR="007A7BFF" w:rsidRPr="005A0414">
        <w:rPr>
          <w:rFonts w:ascii="Arial" w:hAnsi="Arial" w:cs="Arial"/>
          <w:sz w:val="20"/>
        </w:rPr>
        <w:t>Will legal records regarding the authority of each LAR</w:t>
      </w:r>
      <w:r w:rsidR="00D340DF" w:rsidRPr="005A0414">
        <w:rPr>
          <w:rFonts w:ascii="Arial" w:hAnsi="Arial" w:cs="Arial"/>
          <w:sz w:val="20"/>
        </w:rPr>
        <w:t xml:space="preserve"> (including, but not limited to, advance directives, court orders, guardianship documents, wards of the state documentation)</w:t>
      </w:r>
      <w:r w:rsidR="007A7BFF" w:rsidRPr="005A0414">
        <w:rPr>
          <w:rFonts w:ascii="Arial" w:hAnsi="Arial" w:cs="Arial"/>
          <w:sz w:val="20"/>
        </w:rPr>
        <w:t xml:space="preserve"> be reviewed by the investigator and/or copies collected from each LAR? </w:t>
      </w:r>
    </w:p>
    <w:bookmarkStart w:id="2" w:name="Check36"/>
    <w:p w14:paraId="5AABFF56" w14:textId="1499167C" w:rsidR="00584DF9" w:rsidRPr="005A0414" w:rsidRDefault="00F87631" w:rsidP="00BB3343">
      <w:pPr>
        <w:tabs>
          <w:tab w:val="right" w:pos="9090"/>
          <w:tab w:val="right" w:pos="9990"/>
        </w:tabs>
        <w:ind w:left="900" w:hanging="180"/>
        <w:rPr>
          <w:rFonts w:ascii="Arial" w:hAnsi="Arial" w:cs="Arial"/>
          <w:bCs/>
          <w:sz w:val="20"/>
        </w:rPr>
      </w:pPr>
      <w:r w:rsidRPr="005A0414">
        <w:rPr>
          <w:rFonts w:ascii="Arial" w:hAnsi="Arial" w:cs="Arial"/>
          <w:bCs/>
          <w:sz w:val="20"/>
        </w:rPr>
        <w:fldChar w:fldCharType="begin">
          <w:ffData>
            <w:name w:val="Check36"/>
            <w:enabled/>
            <w:calcOnExit w:val="0"/>
            <w:helpText w:type="text" w:val="Will legal records regarding the authority of each LAR be reviewed by the investigator and/or copies collected from each LAR? No.please provide justification for NOT reviewing or collecting LAR documentation"/>
            <w:statusText w:type="text" w:val="Will legal records regarding the authority of each LAR be reviewed by the investigator and/or copies collected from each LAR? No."/>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bookmarkEnd w:id="2"/>
      <w:r w:rsidR="007A7BFF" w:rsidRPr="005A0414">
        <w:rPr>
          <w:rFonts w:ascii="Arial" w:hAnsi="Arial" w:cs="Arial"/>
          <w:bCs/>
          <w:sz w:val="20"/>
        </w:rPr>
        <w:t xml:space="preserve"> No -</w:t>
      </w:r>
      <w:r w:rsidR="007A7BFF" w:rsidRPr="005A0414">
        <w:rPr>
          <w:rFonts w:ascii="Arial" w:hAnsi="Arial" w:cs="Arial"/>
          <w:bCs/>
          <w:i/>
          <w:iCs/>
          <w:sz w:val="20"/>
        </w:rPr>
        <w:t xml:space="preserve"> </w:t>
      </w:r>
      <w:r w:rsidR="00D340DF" w:rsidRPr="005A0414">
        <w:rPr>
          <w:rFonts w:ascii="Arial" w:hAnsi="Arial" w:cs="Arial"/>
          <w:bCs/>
          <w:iCs/>
          <w:sz w:val="20"/>
        </w:rPr>
        <w:t>P</w:t>
      </w:r>
      <w:r w:rsidR="007A7BFF" w:rsidRPr="005A0414">
        <w:rPr>
          <w:rFonts w:ascii="Arial" w:hAnsi="Arial" w:cs="Arial"/>
          <w:bCs/>
          <w:sz w:val="20"/>
        </w:rPr>
        <w:t xml:space="preserve">rovide justification for NOT reviewing or collecting LAR documentation: </w:t>
      </w:r>
    </w:p>
    <w:p w14:paraId="136F7E81" w14:textId="77777777" w:rsidR="00501B50" w:rsidRPr="005A0414" w:rsidRDefault="00F87631" w:rsidP="00BB3343">
      <w:pPr>
        <w:tabs>
          <w:tab w:val="right" w:pos="9090"/>
          <w:tab w:val="right" w:pos="9990"/>
        </w:tabs>
        <w:ind w:left="1440"/>
        <w:rPr>
          <w:rFonts w:ascii="Arial" w:hAnsi="Arial" w:cs="Arial"/>
          <w:bCs/>
          <w:sz w:val="20"/>
        </w:rPr>
      </w:pPr>
      <w:r w:rsidRPr="005A0414">
        <w:rPr>
          <w:b/>
        </w:rPr>
        <w:fldChar w:fldCharType="begin">
          <w:ffData>
            <w:name w:val=""/>
            <w:enabled/>
            <w:calcOnExit w:val="0"/>
            <w:helpText w:type="text" w:val="Will legal records regarding the authority of each LAR be reviewed by the investigator and/or copies collected from each LAR? No.please provide justification for NOT reviewing or collecting LAR documentation"/>
            <w:statusText w:type="text" w:val="please provide justification for NOT reviewing or collecting LAR documentation"/>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007A7BFF" w:rsidRPr="005A0414">
        <w:rPr>
          <w:rFonts w:ascii="Arial" w:hAnsi="Arial" w:cs="Arial"/>
          <w:bCs/>
          <w:sz w:val="20"/>
        </w:rPr>
        <w:t xml:space="preserve"> </w:t>
      </w:r>
    </w:p>
    <w:p w14:paraId="3754E2CC" w14:textId="7AF93278" w:rsidR="00501B50" w:rsidRPr="005A0414" w:rsidRDefault="00D340DF" w:rsidP="00BB3343">
      <w:pPr>
        <w:tabs>
          <w:tab w:val="right" w:pos="9090"/>
          <w:tab w:val="right" w:pos="9990"/>
        </w:tabs>
        <w:ind w:left="900" w:hanging="180"/>
        <w:rPr>
          <w:rFonts w:ascii="Arial" w:hAnsi="Arial" w:cs="Arial"/>
          <w:bCs/>
          <w:sz w:val="20"/>
        </w:rPr>
      </w:pPr>
      <w:r w:rsidRPr="005A0414">
        <w:rPr>
          <w:rFonts w:ascii="Arial" w:hAnsi="Arial" w:cs="Arial"/>
          <w:bCs/>
          <w:sz w:val="20"/>
        </w:rPr>
        <w:fldChar w:fldCharType="begin">
          <w:ffData>
            <w:name w:val="Check37"/>
            <w:enabled/>
            <w:calcOnExit w:val="0"/>
            <w:helpText w:type="text" w:val="Will legal records regarding the authority of each LAR be reviewed by the investigator and/or copies collected from each LAR? Yes."/>
            <w:statusText w:type="text" w:val="Will legal records regarding the authority of each LAR be reviewed by the investigator and/or copies collected from each LAR? Yes."/>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Pr="005A0414">
        <w:rPr>
          <w:rFonts w:ascii="Arial" w:hAnsi="Arial" w:cs="Arial"/>
          <w:bCs/>
          <w:sz w:val="20"/>
        </w:rPr>
        <w:t xml:space="preserve"> Yes</w:t>
      </w:r>
    </w:p>
    <w:p w14:paraId="5378161C" w14:textId="77777777" w:rsidR="00D340DF" w:rsidRPr="005A0414" w:rsidRDefault="00D340DF" w:rsidP="00501B50">
      <w:pPr>
        <w:tabs>
          <w:tab w:val="right" w:pos="9090"/>
          <w:tab w:val="right" w:pos="9990"/>
        </w:tabs>
        <w:ind w:left="900" w:hanging="270"/>
        <w:rPr>
          <w:rFonts w:ascii="Arial" w:hAnsi="Arial" w:cs="Arial"/>
          <w:bCs/>
          <w:sz w:val="20"/>
        </w:rPr>
      </w:pPr>
    </w:p>
    <w:p w14:paraId="4315C8E9" w14:textId="77777777" w:rsidR="00147381" w:rsidRPr="005A0414" w:rsidRDefault="00147381" w:rsidP="00501B50">
      <w:pPr>
        <w:tabs>
          <w:tab w:val="right" w:pos="9090"/>
          <w:tab w:val="right" w:pos="9990"/>
        </w:tabs>
        <w:ind w:left="900" w:hanging="270"/>
        <w:rPr>
          <w:rFonts w:ascii="Arial" w:hAnsi="Arial" w:cs="Arial"/>
          <w:bCs/>
          <w:sz w:val="20"/>
        </w:rPr>
      </w:pPr>
    </w:p>
    <w:p w14:paraId="08C9FFF3" w14:textId="74585DB2" w:rsidR="00584DF9" w:rsidRPr="005A0414" w:rsidRDefault="00501B50" w:rsidP="00A43DBF">
      <w:pPr>
        <w:tabs>
          <w:tab w:val="left" w:pos="360"/>
          <w:tab w:val="left" w:pos="900"/>
          <w:tab w:val="right" w:pos="9090"/>
          <w:tab w:val="right" w:pos="9990"/>
        </w:tabs>
        <w:ind w:left="900" w:hanging="900"/>
        <w:rPr>
          <w:rFonts w:ascii="Arial" w:hAnsi="Arial" w:cs="Arial"/>
          <w:bCs/>
          <w:sz w:val="20"/>
        </w:rPr>
      </w:pPr>
      <w:r w:rsidRPr="005A0414">
        <w:rPr>
          <w:rFonts w:ascii="Arial" w:hAnsi="Arial" w:cs="Arial"/>
          <w:b/>
          <w:bCs/>
          <w:sz w:val="20"/>
        </w:rPr>
        <w:t>B.</w:t>
      </w:r>
      <w:r w:rsidRPr="005A0414">
        <w:rPr>
          <w:rFonts w:ascii="Arial" w:hAnsi="Arial" w:cs="Arial"/>
          <w:bCs/>
          <w:sz w:val="20"/>
        </w:rPr>
        <w:t xml:space="preserve">   1.</w:t>
      </w:r>
      <w:r w:rsidR="00711182" w:rsidRPr="005A0414">
        <w:rPr>
          <w:rFonts w:ascii="Arial" w:hAnsi="Arial" w:cs="Arial"/>
          <w:bCs/>
          <w:sz w:val="20"/>
        </w:rPr>
        <w:t xml:space="preserve">a. </w:t>
      </w:r>
      <w:r w:rsidR="00204EFA" w:rsidRPr="005A0414">
        <w:rPr>
          <w:rFonts w:ascii="Arial" w:hAnsi="Arial" w:cs="Arial"/>
          <w:bCs/>
          <w:sz w:val="20"/>
        </w:rPr>
        <w:tab/>
        <w:t xml:space="preserve">Provide a detailed explanation of the procedures to be used to solicit the assent or assess the dissent of </w:t>
      </w:r>
      <w:r w:rsidR="004A7B2C" w:rsidRPr="005A0414">
        <w:rPr>
          <w:rFonts w:ascii="Arial" w:hAnsi="Arial" w:cs="Arial"/>
          <w:sz w:val="20"/>
        </w:rPr>
        <w:t>decisionally - impaired subjects</w:t>
      </w:r>
      <w:r w:rsidR="00204EFA" w:rsidRPr="005A0414">
        <w:rPr>
          <w:rFonts w:ascii="Arial" w:hAnsi="Arial" w:cs="Arial"/>
          <w:bCs/>
          <w:sz w:val="20"/>
        </w:rPr>
        <w:t xml:space="preserve"> and how this will be documented</w:t>
      </w:r>
      <w:r w:rsidR="004A7B2C" w:rsidRPr="005A0414">
        <w:rPr>
          <w:rFonts w:ascii="Arial" w:hAnsi="Arial" w:cs="Arial"/>
          <w:bCs/>
          <w:sz w:val="20"/>
        </w:rPr>
        <w:t>.</w:t>
      </w:r>
      <w:r w:rsidR="00204EFA" w:rsidRPr="005A0414">
        <w:rPr>
          <w:rFonts w:ascii="Arial" w:hAnsi="Arial" w:cs="Arial"/>
          <w:sz w:val="20"/>
        </w:rPr>
        <w:t xml:space="preserve"> </w:t>
      </w:r>
      <w:r w:rsidR="004A7B2C" w:rsidRPr="005A0414">
        <w:rPr>
          <w:rFonts w:ascii="Arial" w:hAnsi="Arial" w:cs="Arial"/>
          <w:sz w:val="20"/>
        </w:rPr>
        <w:t xml:space="preserve"> </w:t>
      </w:r>
      <w:r w:rsidR="008F7876" w:rsidRPr="005A0414">
        <w:rPr>
          <w:rFonts w:ascii="Arial" w:hAnsi="Arial" w:cs="Arial"/>
          <w:sz w:val="20"/>
        </w:rPr>
        <w:t xml:space="preserve"> </w:t>
      </w:r>
    </w:p>
    <w:p w14:paraId="486CCAF1" w14:textId="72FAB0EA" w:rsidR="008F7876" w:rsidRPr="005A0414" w:rsidRDefault="00F87631" w:rsidP="00283048">
      <w:pPr>
        <w:tabs>
          <w:tab w:val="right" w:pos="9090"/>
          <w:tab w:val="right" w:pos="9990"/>
        </w:tabs>
        <w:ind w:left="900"/>
        <w:rPr>
          <w:rFonts w:ascii="Arial" w:hAnsi="Arial" w:cs="Arial"/>
          <w:bCs/>
          <w:sz w:val="20"/>
        </w:rPr>
      </w:pPr>
      <w:r w:rsidRPr="005A0414">
        <w:rPr>
          <w:b/>
        </w:rPr>
        <w:fldChar w:fldCharType="begin">
          <w:ffData>
            <w:name w:val=""/>
            <w:enabled/>
            <w:calcOnExit w:val="0"/>
            <w:helpText w:type="text" w:val="Please explain the criteria to be used for determining when you will obtain assent from decisionally-   impaired subjects:"/>
            <w:statusText w:type="text" w:val="Please explain the criteria to be used for determining when you will obtain assent from decisionally-   impaired subjects:"/>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008F7876" w:rsidRPr="005A0414">
        <w:rPr>
          <w:rFonts w:ascii="Arial" w:hAnsi="Arial" w:cs="Arial"/>
          <w:bCs/>
          <w:sz w:val="20"/>
        </w:rPr>
        <w:t xml:space="preserve"> </w:t>
      </w:r>
    </w:p>
    <w:p w14:paraId="10B26C33" w14:textId="1661F6B9" w:rsidR="00711182" w:rsidRPr="005A0414" w:rsidRDefault="00711182" w:rsidP="00283048">
      <w:pPr>
        <w:tabs>
          <w:tab w:val="left" w:pos="900"/>
          <w:tab w:val="right" w:pos="9090"/>
          <w:tab w:val="right" w:pos="9990"/>
        </w:tabs>
        <w:spacing w:before="60" w:after="120"/>
        <w:ind w:left="900"/>
        <w:rPr>
          <w:rFonts w:ascii="Arial" w:hAnsi="Arial" w:cs="Arial"/>
          <w:bCs/>
          <w:sz w:val="20"/>
        </w:rPr>
      </w:pPr>
      <w:r w:rsidRPr="005A0414">
        <w:rPr>
          <w:rFonts w:ascii="Arial" w:hAnsi="Arial" w:cs="Arial"/>
          <w:bCs/>
          <w:sz w:val="20"/>
        </w:rPr>
        <w:t xml:space="preserve"> </w:t>
      </w:r>
      <w:r w:rsidRPr="005A0414">
        <w:rPr>
          <w:rFonts w:ascii="Arial" w:hAnsi="Arial" w:cs="Arial"/>
          <w:bCs/>
          <w:sz w:val="20"/>
        </w:rPr>
        <w:fldChar w:fldCharType="begin">
          <w:ffData>
            <w:name w:val=""/>
            <w:enabled/>
            <w:calcOnExit w:val="0"/>
            <w:helpText w:type="text" w:val="Not Applicable – A waiver of subject assent will be requested; please complete 2.c"/>
            <w:statusText w:type="text" w:val="Not Applicable – A waiver of subject assent will be requested; please complete 2.c"/>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Pr="005A0414">
        <w:rPr>
          <w:rFonts w:ascii="Arial" w:hAnsi="Arial" w:cs="Arial"/>
          <w:bCs/>
          <w:sz w:val="20"/>
        </w:rPr>
        <w:t xml:space="preserve"> N/A – A waiver of subject assent </w:t>
      </w:r>
      <w:r w:rsidR="00E243F0" w:rsidRPr="005A0414">
        <w:rPr>
          <w:rFonts w:ascii="Arial" w:hAnsi="Arial" w:cs="Arial"/>
          <w:bCs/>
          <w:sz w:val="20"/>
        </w:rPr>
        <w:t>is</w:t>
      </w:r>
      <w:r w:rsidRPr="005A0414">
        <w:rPr>
          <w:rFonts w:ascii="Arial" w:hAnsi="Arial" w:cs="Arial"/>
          <w:bCs/>
          <w:sz w:val="20"/>
        </w:rPr>
        <w:t xml:space="preserve"> requested; p</w:t>
      </w:r>
      <w:r w:rsidR="00571E2E" w:rsidRPr="005A0414">
        <w:rPr>
          <w:rFonts w:ascii="Arial" w:hAnsi="Arial" w:cs="Arial"/>
          <w:bCs/>
          <w:sz w:val="20"/>
        </w:rPr>
        <w:t xml:space="preserve">roceed </w:t>
      </w:r>
      <w:r w:rsidR="00036724" w:rsidRPr="005A0414">
        <w:rPr>
          <w:rFonts w:ascii="Arial" w:hAnsi="Arial" w:cs="Arial"/>
          <w:bCs/>
          <w:sz w:val="20"/>
        </w:rPr>
        <w:t>to 2</w:t>
      </w:r>
      <w:r w:rsidR="00E243F0" w:rsidRPr="005A0414">
        <w:rPr>
          <w:rFonts w:ascii="Arial" w:hAnsi="Arial" w:cs="Arial"/>
          <w:bCs/>
          <w:sz w:val="20"/>
        </w:rPr>
        <w:t>.a.</w:t>
      </w:r>
    </w:p>
    <w:p w14:paraId="045BC949" w14:textId="73757E0B" w:rsidR="00B555D3" w:rsidRPr="005A0414" w:rsidRDefault="00571E2E" w:rsidP="006C1CE7">
      <w:pPr>
        <w:tabs>
          <w:tab w:val="left" w:pos="360"/>
          <w:tab w:val="left" w:pos="900"/>
          <w:tab w:val="right" w:pos="9090"/>
          <w:tab w:val="right" w:pos="9990"/>
        </w:tabs>
        <w:ind w:left="900" w:hanging="360"/>
        <w:rPr>
          <w:rFonts w:ascii="Arial" w:hAnsi="Arial" w:cs="Arial"/>
          <w:sz w:val="20"/>
        </w:rPr>
      </w:pPr>
      <w:r w:rsidRPr="005A0414">
        <w:rPr>
          <w:rFonts w:ascii="Arial" w:hAnsi="Arial" w:cs="Arial"/>
          <w:bCs/>
          <w:sz w:val="20"/>
        </w:rPr>
        <w:t xml:space="preserve">b. </w:t>
      </w:r>
      <w:r w:rsidR="00283048" w:rsidRPr="005A0414">
        <w:rPr>
          <w:rFonts w:ascii="Arial" w:hAnsi="Arial" w:cs="Arial"/>
          <w:bCs/>
          <w:sz w:val="20"/>
        </w:rPr>
        <w:tab/>
      </w:r>
      <w:r w:rsidR="004A7B2C" w:rsidRPr="005A0414">
        <w:rPr>
          <w:rFonts w:ascii="Arial" w:hAnsi="Arial" w:cs="Arial"/>
          <w:sz w:val="20"/>
          <w:szCs w:val="20"/>
        </w:rPr>
        <w:t>Detail</w:t>
      </w:r>
      <w:r w:rsidR="004A7B2C" w:rsidRPr="005A0414">
        <w:rPr>
          <w:rFonts w:ascii="Arial" w:hAnsi="Arial" w:cs="Arial"/>
          <w:sz w:val="20"/>
        </w:rPr>
        <w:t xml:space="preserve"> the </w:t>
      </w:r>
      <w:r w:rsidR="004A7B2C" w:rsidRPr="005A0414">
        <w:rPr>
          <w:rFonts w:ascii="Arial" w:hAnsi="Arial" w:cs="Arial"/>
          <w:bCs/>
          <w:sz w:val="20"/>
        </w:rPr>
        <w:t>proposed</w:t>
      </w:r>
      <w:r w:rsidR="004A7B2C" w:rsidRPr="005A0414">
        <w:rPr>
          <w:rFonts w:ascii="Arial" w:hAnsi="Arial" w:cs="Arial"/>
          <w:sz w:val="20"/>
        </w:rPr>
        <w:t xml:space="preserve"> additional safeguards that will be put into place to ensure that decisionally-impaired subjects understand and freely volunteer to participate in the research (for example, plans for on-going evaluation of the subject’s assent,</w:t>
      </w:r>
      <w:r w:rsidR="00B45492" w:rsidRPr="005A0414">
        <w:rPr>
          <w:rFonts w:ascii="Arial" w:hAnsi="Arial" w:cs="Arial"/>
          <w:sz w:val="20"/>
        </w:rPr>
        <w:t xml:space="preserve"> observation of behaviors that may be viewed as indicators of assent or dissent,</w:t>
      </w:r>
      <w:r w:rsidR="004A7B2C" w:rsidRPr="005A0414">
        <w:rPr>
          <w:rFonts w:ascii="Arial" w:hAnsi="Arial" w:cs="Arial"/>
          <w:sz w:val="20"/>
        </w:rPr>
        <w:t xml:space="preserve"> independent witness observation of the assent process, involvement of a subject advocate).  </w:t>
      </w:r>
      <w:r w:rsidR="00B555D3" w:rsidRPr="005A0414">
        <w:rPr>
          <w:rFonts w:ascii="Arial" w:hAnsi="Arial" w:cs="Arial"/>
          <w:b/>
          <w:sz w:val="20"/>
        </w:rPr>
        <w:t>Special attention should be paid to avoiding coercion or undue influence of the potential decisionally-impaired subjects</w:t>
      </w:r>
      <w:r w:rsidR="00B555D3" w:rsidRPr="005A0414">
        <w:rPr>
          <w:rFonts w:ascii="Arial" w:hAnsi="Arial" w:cs="Arial"/>
          <w:sz w:val="20"/>
        </w:rPr>
        <w:t>.</w:t>
      </w:r>
    </w:p>
    <w:p w14:paraId="7448DF26" w14:textId="5CE31352" w:rsidR="00B555D3" w:rsidRPr="005A0414" w:rsidRDefault="00283048" w:rsidP="00283048">
      <w:pPr>
        <w:tabs>
          <w:tab w:val="left" w:pos="360"/>
          <w:tab w:val="left" w:pos="900"/>
          <w:tab w:val="right" w:pos="9090"/>
          <w:tab w:val="right" w:pos="9990"/>
        </w:tabs>
        <w:ind w:left="900"/>
        <w:rPr>
          <w:rFonts w:ascii="Arial" w:hAnsi="Arial" w:cs="Arial"/>
          <w:sz w:val="20"/>
        </w:rPr>
      </w:pPr>
      <w:r w:rsidRPr="005A0414">
        <w:rPr>
          <w:b/>
        </w:rPr>
        <w:fldChar w:fldCharType="begin">
          <w:ffData>
            <w:name w:val=""/>
            <w:enabled/>
            <w:calcOnExit w:val="0"/>
            <w:helpText w:type="text" w:val="Please explain the criteria to be used for determining when you will obtain assent from decisionally-   impaired subjects:"/>
            <w:statusText w:type="text" w:val="Please explain the criteria to be used for determining when you will obtain assent from decisionally-   impaired subjects:"/>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0EE24550" w14:textId="77777777" w:rsidR="00BB3343" w:rsidRPr="005A0414" w:rsidRDefault="00BB3343" w:rsidP="00283048">
      <w:pPr>
        <w:tabs>
          <w:tab w:val="left" w:pos="360"/>
          <w:tab w:val="left" w:pos="900"/>
          <w:tab w:val="right" w:pos="9090"/>
          <w:tab w:val="right" w:pos="9990"/>
        </w:tabs>
        <w:ind w:left="900" w:hanging="540"/>
        <w:rPr>
          <w:rFonts w:ascii="Arial" w:hAnsi="Arial" w:cs="Arial"/>
          <w:bCs/>
          <w:sz w:val="20"/>
        </w:rPr>
      </w:pPr>
    </w:p>
    <w:p w14:paraId="1085EA50" w14:textId="394BB6A4" w:rsidR="00480521" w:rsidRPr="005A0414" w:rsidRDefault="00B45492" w:rsidP="006C1CE7">
      <w:pPr>
        <w:tabs>
          <w:tab w:val="left" w:pos="720"/>
          <w:tab w:val="left" w:pos="900"/>
          <w:tab w:val="right" w:pos="9090"/>
          <w:tab w:val="right" w:pos="9990"/>
        </w:tabs>
        <w:ind w:left="900" w:hanging="360"/>
        <w:rPr>
          <w:rFonts w:ascii="Arial" w:hAnsi="Arial" w:cs="Arial"/>
          <w:bCs/>
          <w:sz w:val="20"/>
        </w:rPr>
      </w:pPr>
      <w:r w:rsidRPr="005A0414">
        <w:rPr>
          <w:rFonts w:ascii="Arial" w:hAnsi="Arial" w:cs="Arial"/>
          <w:bCs/>
          <w:sz w:val="20"/>
        </w:rPr>
        <w:t>c</w:t>
      </w:r>
      <w:r w:rsidR="00480521" w:rsidRPr="005A0414">
        <w:rPr>
          <w:rFonts w:ascii="Arial" w:hAnsi="Arial" w:cs="Arial"/>
          <w:bCs/>
          <w:sz w:val="20"/>
        </w:rPr>
        <w:t xml:space="preserve">. </w:t>
      </w:r>
      <w:r w:rsidR="00283048" w:rsidRPr="005A0414">
        <w:rPr>
          <w:rFonts w:ascii="Arial" w:hAnsi="Arial" w:cs="Arial"/>
          <w:bCs/>
          <w:sz w:val="20"/>
        </w:rPr>
        <w:tab/>
      </w:r>
      <w:r w:rsidR="00147381" w:rsidRPr="005A0414">
        <w:rPr>
          <w:rFonts w:ascii="Arial" w:hAnsi="Arial" w:cs="Arial"/>
          <w:bCs/>
          <w:sz w:val="20"/>
        </w:rPr>
        <w:t xml:space="preserve">Will the subject’s right to dissent from participation in the study be respected in all cases, even when the LAR has consented? </w:t>
      </w:r>
    </w:p>
    <w:p w14:paraId="5A817931" w14:textId="00140476" w:rsidR="00BB3343" w:rsidRPr="005A0414" w:rsidRDefault="008D4C22" w:rsidP="00283048">
      <w:pPr>
        <w:tabs>
          <w:tab w:val="left" w:pos="900"/>
          <w:tab w:val="right" w:pos="9090"/>
          <w:tab w:val="right" w:pos="9990"/>
        </w:tabs>
        <w:ind w:left="900"/>
        <w:rPr>
          <w:rFonts w:ascii="Arial" w:hAnsi="Arial" w:cs="Arial"/>
          <w:bCs/>
          <w:sz w:val="20"/>
        </w:rPr>
      </w:pPr>
      <w:r w:rsidRPr="005A0414">
        <w:rPr>
          <w:rFonts w:ascii="Arial" w:hAnsi="Arial" w:cs="Arial"/>
          <w:bCs/>
          <w:sz w:val="20"/>
        </w:rPr>
        <w:fldChar w:fldCharType="begin">
          <w:ffData>
            <w:name w:val=""/>
            <w:enabled/>
            <w:calcOnExit w:val="0"/>
            <w:helpText w:type="text" w:val="Please describe the likelihood of subjects losing or regaining their capacity to consent and/or dissent during the course of the research?Not Applicable.Not likely at all"/>
            <w:statusText w:type="text" w:val="Please describe the likelihood of subjects losing/regaining their capacity to consent and/or dissent during course of research?Not likely "/>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00480521" w:rsidRPr="005A0414">
        <w:rPr>
          <w:rFonts w:ascii="Arial" w:hAnsi="Arial" w:cs="Arial"/>
          <w:bCs/>
          <w:sz w:val="20"/>
        </w:rPr>
        <w:t xml:space="preserve"> N</w:t>
      </w:r>
      <w:r w:rsidR="00147381" w:rsidRPr="005A0414">
        <w:rPr>
          <w:rFonts w:ascii="Arial" w:hAnsi="Arial" w:cs="Arial"/>
          <w:bCs/>
          <w:sz w:val="20"/>
        </w:rPr>
        <w:t>o</w:t>
      </w:r>
      <w:r w:rsidR="00BB3343" w:rsidRPr="005A0414">
        <w:rPr>
          <w:rFonts w:ascii="Arial" w:hAnsi="Arial" w:cs="Arial"/>
          <w:bCs/>
          <w:sz w:val="20"/>
        </w:rPr>
        <w:t xml:space="preserve"> - D</w:t>
      </w:r>
      <w:r w:rsidR="00147381" w:rsidRPr="005A0414">
        <w:rPr>
          <w:rFonts w:ascii="Arial" w:hAnsi="Arial" w:cs="Arial"/>
          <w:bCs/>
          <w:sz w:val="20"/>
        </w:rPr>
        <w:t>escribe and justify the circumstances when it will not be honored</w:t>
      </w:r>
      <w:r w:rsidR="00BB3343" w:rsidRPr="005A0414">
        <w:rPr>
          <w:rFonts w:ascii="Arial" w:hAnsi="Arial" w:cs="Arial"/>
          <w:bCs/>
          <w:sz w:val="20"/>
        </w:rPr>
        <w:t>:</w:t>
      </w:r>
      <w:r w:rsidR="00147381" w:rsidRPr="005A0414">
        <w:rPr>
          <w:rFonts w:ascii="Arial" w:hAnsi="Arial" w:cs="Arial"/>
          <w:bCs/>
          <w:sz w:val="20"/>
        </w:rPr>
        <w:t xml:space="preserve"> </w:t>
      </w:r>
    </w:p>
    <w:p w14:paraId="7F5C2577" w14:textId="1AFBC1F7" w:rsidR="00147381" w:rsidRPr="005A0414" w:rsidRDefault="00147381" w:rsidP="00283048">
      <w:pPr>
        <w:tabs>
          <w:tab w:val="left" w:pos="1620"/>
          <w:tab w:val="right" w:pos="9090"/>
          <w:tab w:val="right" w:pos="9990"/>
        </w:tabs>
        <w:ind w:left="1620"/>
        <w:rPr>
          <w:rFonts w:ascii="Arial" w:hAnsi="Arial" w:cs="Arial"/>
          <w:bCs/>
          <w:sz w:val="20"/>
        </w:rPr>
      </w:pPr>
      <w:r w:rsidRPr="005A0414">
        <w:rPr>
          <w:b/>
        </w:rPr>
        <w:fldChar w:fldCharType="begin">
          <w:ffData>
            <w:name w:val=""/>
            <w:enabled/>
            <w:calcOnExit w:val="0"/>
            <w:helpText w:type="text" w:val="Please describe how periodic re-consent or re-assessment of the subject’s willingness to continue participating in the research will be ascertained:&#10;     &#10;"/>
            <w:statusText w:type="text" w:val="Please describe how periodic re-assessment of the subject’s willingness to continue participating in the research will be ascertained:"/>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0D164550" w14:textId="77777777" w:rsidR="00067AB6" w:rsidRPr="005A0414" w:rsidRDefault="008D4C22" w:rsidP="00283048">
      <w:pPr>
        <w:tabs>
          <w:tab w:val="left" w:pos="900"/>
          <w:tab w:val="right" w:pos="9090"/>
          <w:tab w:val="right" w:pos="9990"/>
        </w:tabs>
        <w:ind w:left="900"/>
        <w:rPr>
          <w:rFonts w:ascii="Arial" w:hAnsi="Arial" w:cs="Arial"/>
          <w:bCs/>
          <w:sz w:val="20"/>
        </w:rPr>
      </w:pPr>
      <w:r w:rsidRPr="005A0414">
        <w:rPr>
          <w:rFonts w:ascii="Arial" w:hAnsi="Arial" w:cs="Arial"/>
          <w:bCs/>
          <w:sz w:val="20"/>
        </w:rPr>
        <w:fldChar w:fldCharType="begin">
          <w:ffData>
            <w:name w:val=""/>
            <w:enabled/>
            <w:calcOnExit w:val="0"/>
            <w:helpText w:type="text" w:val="Please describe how periodic re-consent or re-assessment of the subject’s willingness to continue participating in the research will be ascertained:Likely&#10;     &#10;"/>
            <w:statusText w:type="text" w:val="Please describe the likelihood of subjects losing/regaining their capacity to consent and/or dissent during course of the research?Likely"/>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00067AB6" w:rsidRPr="005A0414">
        <w:rPr>
          <w:rFonts w:ascii="Arial" w:hAnsi="Arial" w:cs="Arial"/>
          <w:bCs/>
          <w:sz w:val="20"/>
        </w:rPr>
        <w:t xml:space="preserve"> </w:t>
      </w:r>
      <w:r w:rsidR="00147381" w:rsidRPr="005A0414">
        <w:rPr>
          <w:rFonts w:ascii="Arial" w:hAnsi="Arial" w:cs="Arial"/>
          <w:bCs/>
          <w:sz w:val="20"/>
        </w:rPr>
        <w:t>Yes</w:t>
      </w:r>
    </w:p>
    <w:p w14:paraId="2A6DC3F0" w14:textId="77777777" w:rsidR="00222EB5" w:rsidRPr="005A0414" w:rsidRDefault="00222EB5" w:rsidP="00E6256A">
      <w:pPr>
        <w:tabs>
          <w:tab w:val="right" w:pos="9090"/>
          <w:tab w:val="right" w:pos="9990"/>
        </w:tabs>
        <w:ind w:left="360" w:hanging="360"/>
        <w:rPr>
          <w:rFonts w:ascii="Arial" w:hAnsi="Arial" w:cs="Arial"/>
          <w:bCs/>
          <w:sz w:val="20"/>
        </w:rPr>
      </w:pPr>
    </w:p>
    <w:p w14:paraId="3C1E1E8C" w14:textId="74ACD6DE" w:rsidR="00283048" w:rsidRPr="005A0414" w:rsidRDefault="00B45492" w:rsidP="006C1CE7">
      <w:pPr>
        <w:tabs>
          <w:tab w:val="left" w:pos="900"/>
          <w:tab w:val="right" w:pos="9090"/>
          <w:tab w:val="right" w:pos="9990"/>
        </w:tabs>
        <w:ind w:left="900" w:hanging="360"/>
        <w:rPr>
          <w:rFonts w:ascii="Arial" w:hAnsi="Arial" w:cs="Arial"/>
          <w:sz w:val="20"/>
        </w:rPr>
      </w:pPr>
      <w:r w:rsidRPr="005A0414">
        <w:rPr>
          <w:rFonts w:ascii="Arial" w:hAnsi="Arial" w:cs="Arial"/>
          <w:bCs/>
          <w:sz w:val="20"/>
        </w:rPr>
        <w:t>d</w:t>
      </w:r>
      <w:r w:rsidR="00283048" w:rsidRPr="005A0414">
        <w:rPr>
          <w:rFonts w:ascii="Arial" w:hAnsi="Arial" w:cs="Arial"/>
          <w:bCs/>
          <w:sz w:val="20"/>
        </w:rPr>
        <w:t xml:space="preserve">. </w:t>
      </w:r>
      <w:r w:rsidR="00283048" w:rsidRPr="005A0414">
        <w:rPr>
          <w:rFonts w:ascii="Arial" w:hAnsi="Arial" w:cs="Arial"/>
          <w:bCs/>
          <w:sz w:val="20"/>
        </w:rPr>
        <w:tab/>
      </w:r>
      <w:r w:rsidR="00283048" w:rsidRPr="005A0414">
        <w:rPr>
          <w:rFonts w:ascii="Arial" w:hAnsi="Arial" w:cs="Arial"/>
          <w:sz w:val="20"/>
        </w:rPr>
        <w:t xml:space="preserve">If enrolling decisionally-impaired subjects whose primary language is not English, explain how and who will be responsible for conducting/overseeing the assent process. </w:t>
      </w:r>
    </w:p>
    <w:p w14:paraId="6A86AEDC" w14:textId="77777777" w:rsidR="00283048" w:rsidRPr="005A0414" w:rsidRDefault="00283048" w:rsidP="00283048">
      <w:pPr>
        <w:tabs>
          <w:tab w:val="right" w:pos="9090"/>
          <w:tab w:val="right" w:pos="9990"/>
        </w:tabs>
        <w:ind w:left="900"/>
        <w:rPr>
          <w:rFonts w:ascii="Arial" w:hAnsi="Arial" w:cs="Arial"/>
          <w:bCs/>
          <w:sz w:val="20"/>
        </w:rPr>
      </w:pPr>
      <w:r w:rsidRPr="005A0414">
        <w:rPr>
          <w:b/>
        </w:rPr>
        <w:fldChar w:fldCharType="begin">
          <w:ffData>
            <w:name w:val=""/>
            <w:enabled/>
            <w:calcOnExit w:val="0"/>
            <w:helpText w:type="text" w:val="Please detail the proposed additional safeguards that will be put into place to ensure that decisionally-impaired subjects understand and freely volunteer to participate in the research"/>
            <w:statusText w:type="text" w:val="detail additional safeguards that will be put into place to ensure that decisionally-impaired subjects freely volunteer to participate"/>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Pr="005A0414">
        <w:rPr>
          <w:rFonts w:ascii="Arial" w:hAnsi="Arial" w:cs="Arial"/>
          <w:bCs/>
          <w:sz w:val="20"/>
        </w:rPr>
        <w:t xml:space="preserve"> </w:t>
      </w:r>
    </w:p>
    <w:p w14:paraId="615DC1E9" w14:textId="64E4E47B" w:rsidR="00283048" w:rsidRPr="005A0414" w:rsidRDefault="00283048" w:rsidP="00E6256A">
      <w:pPr>
        <w:tabs>
          <w:tab w:val="right" w:pos="9090"/>
          <w:tab w:val="right" w:pos="9990"/>
        </w:tabs>
        <w:ind w:left="360" w:hanging="360"/>
        <w:rPr>
          <w:rFonts w:ascii="Arial" w:hAnsi="Arial" w:cs="Arial"/>
          <w:bCs/>
          <w:sz w:val="20"/>
        </w:rPr>
      </w:pPr>
    </w:p>
    <w:p w14:paraId="500298AA" w14:textId="0E25C98D" w:rsidR="00584DF9" w:rsidRPr="005A0414" w:rsidRDefault="00711182" w:rsidP="00283048">
      <w:pPr>
        <w:tabs>
          <w:tab w:val="left" w:pos="900"/>
          <w:tab w:val="right" w:pos="9090"/>
          <w:tab w:val="right" w:pos="9990"/>
        </w:tabs>
        <w:ind w:left="900" w:hanging="540"/>
        <w:rPr>
          <w:rFonts w:ascii="Arial" w:hAnsi="Arial" w:cs="Arial"/>
          <w:bCs/>
          <w:sz w:val="20"/>
        </w:rPr>
      </w:pPr>
      <w:r w:rsidRPr="005A0414">
        <w:rPr>
          <w:rFonts w:ascii="Arial" w:hAnsi="Arial" w:cs="Arial"/>
          <w:bCs/>
          <w:sz w:val="20"/>
        </w:rPr>
        <w:t>2.</w:t>
      </w:r>
      <w:r w:rsidR="00BB3343" w:rsidRPr="005A0414">
        <w:rPr>
          <w:rFonts w:ascii="Arial" w:hAnsi="Arial" w:cs="Arial"/>
          <w:bCs/>
          <w:sz w:val="20"/>
        </w:rPr>
        <w:t>a.</w:t>
      </w:r>
      <w:r w:rsidRPr="005A0414">
        <w:rPr>
          <w:rFonts w:ascii="Arial" w:hAnsi="Arial" w:cs="Arial"/>
          <w:bCs/>
          <w:sz w:val="20"/>
        </w:rPr>
        <w:t xml:space="preserve"> </w:t>
      </w:r>
      <w:r w:rsidR="00283048" w:rsidRPr="005A0414">
        <w:rPr>
          <w:rFonts w:ascii="Arial" w:hAnsi="Arial" w:cs="Arial"/>
          <w:bCs/>
          <w:sz w:val="20"/>
        </w:rPr>
        <w:tab/>
      </w:r>
      <w:r w:rsidR="00BB3343" w:rsidRPr="005A0414">
        <w:rPr>
          <w:rFonts w:ascii="Arial" w:hAnsi="Arial" w:cs="Arial"/>
          <w:bCs/>
          <w:sz w:val="20"/>
        </w:rPr>
        <w:t>Justify the request</w:t>
      </w:r>
      <w:r w:rsidR="00E6256A" w:rsidRPr="005A0414">
        <w:rPr>
          <w:rFonts w:ascii="Arial" w:hAnsi="Arial" w:cs="Arial"/>
          <w:bCs/>
          <w:sz w:val="20"/>
        </w:rPr>
        <w:t xml:space="preserve"> for a waiver of subject assent for decisionally-impaired </w:t>
      </w:r>
      <w:r w:rsidR="005E79AD" w:rsidRPr="005A0414">
        <w:rPr>
          <w:rFonts w:ascii="Arial" w:hAnsi="Arial" w:cs="Arial"/>
          <w:bCs/>
          <w:sz w:val="20"/>
        </w:rPr>
        <w:t>subjects</w:t>
      </w:r>
      <w:r w:rsidR="00E6256A" w:rsidRPr="005A0414">
        <w:rPr>
          <w:rFonts w:ascii="Arial" w:hAnsi="Arial" w:cs="Arial"/>
          <w:bCs/>
          <w:sz w:val="20"/>
        </w:rPr>
        <w:t xml:space="preserve">: </w:t>
      </w:r>
    </w:p>
    <w:p w14:paraId="0EA7A0BB" w14:textId="3D59B291" w:rsidR="00E6256A" w:rsidRPr="005A0414" w:rsidRDefault="00F87631" w:rsidP="00283048">
      <w:pPr>
        <w:tabs>
          <w:tab w:val="right" w:pos="9090"/>
          <w:tab w:val="right" w:pos="9990"/>
        </w:tabs>
        <w:ind w:left="900"/>
        <w:rPr>
          <w:rFonts w:ascii="Arial" w:hAnsi="Arial" w:cs="Arial"/>
          <w:bCs/>
          <w:sz w:val="20"/>
        </w:rPr>
      </w:pPr>
      <w:r w:rsidRPr="005A0414">
        <w:rPr>
          <w:b/>
        </w:rPr>
        <w:fldChar w:fldCharType="begin">
          <w:ffData>
            <w:name w:val=""/>
            <w:enabled/>
            <w:calcOnExit w:val="0"/>
            <w:helpText w:type="text" w:val="Please provide justification for a waiver of subject assent for decisionally-impaired subjects: "/>
            <w:statusText w:type="text" w:val="Please provide justification for a waiver of subject assent for decisionally-impaired subjects: "/>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00E6256A" w:rsidRPr="005A0414">
        <w:rPr>
          <w:rFonts w:ascii="Arial" w:hAnsi="Arial" w:cs="Arial"/>
          <w:bCs/>
          <w:sz w:val="20"/>
        </w:rPr>
        <w:t xml:space="preserve"> </w:t>
      </w:r>
    </w:p>
    <w:p w14:paraId="60E8481A" w14:textId="2B0A2061" w:rsidR="004A7B2C" w:rsidRPr="005A0414" w:rsidRDefault="004A7B2C" w:rsidP="00283048">
      <w:pPr>
        <w:tabs>
          <w:tab w:val="left" w:pos="900"/>
          <w:tab w:val="right" w:pos="9090"/>
          <w:tab w:val="right" w:pos="9990"/>
        </w:tabs>
        <w:spacing w:before="60" w:after="120"/>
        <w:ind w:left="630" w:firstLine="270"/>
        <w:rPr>
          <w:rFonts w:ascii="Arial" w:hAnsi="Arial" w:cs="Arial"/>
          <w:bCs/>
          <w:sz w:val="20"/>
        </w:rPr>
      </w:pPr>
      <w:r w:rsidRPr="005A0414">
        <w:rPr>
          <w:rFonts w:ascii="Arial" w:hAnsi="Arial" w:cs="Arial"/>
          <w:bCs/>
          <w:sz w:val="20"/>
        </w:rPr>
        <w:fldChar w:fldCharType="begin">
          <w:ffData>
            <w:name w:val=""/>
            <w:enabled/>
            <w:calcOnExit w:val="0"/>
            <w:helpText w:type="text" w:val="Not Applicable – A waiver of subject assent will be requested; please complete 2.c"/>
            <w:statusText w:type="text" w:val="Not Applicable – A waiver of subject assent will be requested; please complete 2.c"/>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Pr="005A0414">
        <w:rPr>
          <w:rFonts w:ascii="Arial" w:hAnsi="Arial" w:cs="Arial"/>
          <w:bCs/>
          <w:sz w:val="20"/>
        </w:rPr>
        <w:t xml:space="preserve"> N/A – A waiver of subject assent is not being requested; proceed to C.</w:t>
      </w:r>
    </w:p>
    <w:p w14:paraId="4FCDD9C9" w14:textId="77777777" w:rsidR="00232FCE" w:rsidRPr="005A0414" w:rsidRDefault="00232FCE" w:rsidP="00BB3343">
      <w:pPr>
        <w:tabs>
          <w:tab w:val="right" w:pos="9090"/>
          <w:tab w:val="right" w:pos="9990"/>
        </w:tabs>
        <w:ind w:left="360"/>
        <w:rPr>
          <w:rFonts w:ascii="Arial" w:hAnsi="Arial" w:cs="Arial"/>
          <w:bCs/>
          <w:sz w:val="20"/>
        </w:rPr>
      </w:pPr>
    </w:p>
    <w:p w14:paraId="74A04143" w14:textId="6B560710" w:rsidR="00147381" w:rsidRPr="005A0414" w:rsidRDefault="00BB3343" w:rsidP="006C1CE7">
      <w:pPr>
        <w:tabs>
          <w:tab w:val="left" w:pos="900"/>
          <w:tab w:val="right" w:pos="9090"/>
          <w:tab w:val="right" w:pos="9990"/>
        </w:tabs>
        <w:ind w:left="900" w:hanging="360"/>
        <w:rPr>
          <w:rFonts w:ascii="Arial" w:hAnsi="Arial" w:cs="Arial"/>
          <w:bCs/>
          <w:sz w:val="20"/>
        </w:rPr>
      </w:pPr>
      <w:r w:rsidRPr="005A0414">
        <w:rPr>
          <w:rFonts w:ascii="Arial" w:hAnsi="Arial" w:cs="Arial"/>
          <w:bCs/>
          <w:sz w:val="20"/>
        </w:rPr>
        <w:t xml:space="preserve">b </w:t>
      </w:r>
      <w:r w:rsidR="00A43DBF" w:rsidRPr="005A0414">
        <w:rPr>
          <w:rFonts w:ascii="Arial" w:hAnsi="Arial" w:cs="Arial"/>
          <w:bCs/>
          <w:sz w:val="20"/>
        </w:rPr>
        <w:tab/>
      </w:r>
      <w:r w:rsidR="00147381" w:rsidRPr="005A0414">
        <w:rPr>
          <w:rFonts w:ascii="Arial" w:hAnsi="Arial" w:cs="Arial"/>
          <w:bCs/>
          <w:sz w:val="20"/>
        </w:rPr>
        <w:t xml:space="preserve">If a waiver of assent is </w:t>
      </w:r>
      <w:r w:rsidR="00B45492" w:rsidRPr="005A0414">
        <w:rPr>
          <w:rFonts w:ascii="Arial" w:hAnsi="Arial" w:cs="Arial"/>
          <w:bCs/>
          <w:sz w:val="20"/>
        </w:rPr>
        <w:t>requested</w:t>
      </w:r>
      <w:r w:rsidR="00147381" w:rsidRPr="005A0414">
        <w:rPr>
          <w:rFonts w:ascii="Arial" w:hAnsi="Arial" w:cs="Arial"/>
          <w:bCs/>
          <w:sz w:val="20"/>
        </w:rPr>
        <w:t xml:space="preserve">, explain </w:t>
      </w:r>
      <w:r w:rsidR="00B555D3" w:rsidRPr="005A0414">
        <w:rPr>
          <w:rFonts w:ascii="Arial" w:hAnsi="Arial" w:cs="Arial"/>
          <w:bCs/>
          <w:sz w:val="20"/>
        </w:rPr>
        <w:t>what assent processes or procedures will ensure the subject’s autonomy and right to justice are respected</w:t>
      </w:r>
      <w:r w:rsidR="00A43DBF" w:rsidRPr="005A0414">
        <w:rPr>
          <w:rFonts w:ascii="Arial" w:hAnsi="Arial" w:cs="Arial"/>
          <w:bCs/>
          <w:sz w:val="20"/>
        </w:rPr>
        <w:t xml:space="preserve"> and how the subject’s right to dissent from participation will be handled</w:t>
      </w:r>
      <w:r w:rsidR="00C00030" w:rsidRPr="005A0414">
        <w:rPr>
          <w:rFonts w:ascii="Arial" w:hAnsi="Arial" w:cs="Arial"/>
          <w:bCs/>
          <w:sz w:val="20"/>
        </w:rPr>
        <w:t>.</w:t>
      </w:r>
      <w:r w:rsidR="00A43DBF" w:rsidRPr="005A0414">
        <w:rPr>
          <w:rFonts w:ascii="Arial" w:hAnsi="Arial" w:cs="Arial"/>
          <w:sz w:val="20"/>
        </w:rPr>
        <w:t xml:space="preserve"> </w:t>
      </w:r>
      <w:r w:rsidR="00A43DBF" w:rsidRPr="005A0414">
        <w:rPr>
          <w:rFonts w:ascii="Arial" w:hAnsi="Arial" w:cs="Arial"/>
          <w:i/>
          <w:sz w:val="20"/>
        </w:rPr>
        <w:t>(Note that when the research offers the subject the possibility of a direct benefit that is important to the health or well-being of the subject and is available only in the context the research, the IRB may determine that a subject’s dissent, which should normally be respected, may be overruled by the subject’s LAR.)</w:t>
      </w:r>
      <w:r w:rsidR="00C00030" w:rsidRPr="005A0414">
        <w:rPr>
          <w:rFonts w:ascii="Arial" w:hAnsi="Arial" w:cs="Arial"/>
          <w:bCs/>
          <w:i/>
          <w:sz w:val="20"/>
        </w:rPr>
        <w:t xml:space="preserve"> </w:t>
      </w:r>
      <w:r w:rsidR="00C00030" w:rsidRPr="005A0414">
        <w:rPr>
          <w:rFonts w:ascii="Arial" w:hAnsi="Arial" w:cs="Arial"/>
          <w:bCs/>
          <w:sz w:val="20"/>
        </w:rPr>
        <w:t xml:space="preserve"> </w:t>
      </w:r>
    </w:p>
    <w:p w14:paraId="5A2230DC" w14:textId="6CB9608E" w:rsidR="00A43DBF" w:rsidRPr="005A0414" w:rsidRDefault="00A43DBF" w:rsidP="00A43DBF">
      <w:pPr>
        <w:tabs>
          <w:tab w:val="left" w:pos="900"/>
          <w:tab w:val="right" w:pos="9090"/>
          <w:tab w:val="right" w:pos="9990"/>
        </w:tabs>
        <w:ind w:left="900"/>
        <w:rPr>
          <w:rFonts w:ascii="Arial" w:hAnsi="Arial" w:cs="Arial"/>
          <w:bCs/>
          <w:sz w:val="20"/>
        </w:rPr>
      </w:pPr>
      <w:r w:rsidRPr="005A0414">
        <w:rPr>
          <w:b/>
        </w:rPr>
        <w:fldChar w:fldCharType="begin">
          <w:ffData>
            <w:name w:val=""/>
            <w:enabled/>
            <w:calcOnExit w:val="0"/>
            <w:helpText w:type="text" w:val="Please provide justification for a waiver of subject assent for decisionally-impaired subjects: "/>
            <w:statusText w:type="text" w:val="Please provide justification for a waiver of subject assent for decisionally-impaired subjects: "/>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35781949" w14:textId="77777777" w:rsidR="003D0DEF" w:rsidRPr="005A0414" w:rsidRDefault="003D0DEF" w:rsidP="00E6256A">
      <w:pPr>
        <w:tabs>
          <w:tab w:val="right" w:pos="9090"/>
          <w:tab w:val="right" w:pos="9990"/>
        </w:tabs>
        <w:ind w:left="360" w:hanging="360"/>
        <w:rPr>
          <w:rFonts w:ascii="Arial" w:hAnsi="Arial" w:cs="Arial"/>
          <w:bCs/>
          <w:sz w:val="20"/>
        </w:rPr>
      </w:pPr>
    </w:p>
    <w:p w14:paraId="42F4A5BE" w14:textId="3B2CF39C" w:rsidR="009B3D7D" w:rsidRPr="005A0414" w:rsidRDefault="008F7876" w:rsidP="00BF7495">
      <w:pPr>
        <w:tabs>
          <w:tab w:val="right" w:pos="9090"/>
          <w:tab w:val="right" w:pos="9990"/>
        </w:tabs>
        <w:ind w:left="360" w:hanging="360"/>
        <w:rPr>
          <w:rFonts w:ascii="Arial" w:hAnsi="Arial" w:cs="Arial"/>
          <w:sz w:val="20"/>
        </w:rPr>
      </w:pPr>
      <w:r w:rsidRPr="005A0414">
        <w:rPr>
          <w:rFonts w:ascii="Arial" w:hAnsi="Arial" w:cs="Arial"/>
          <w:b/>
          <w:sz w:val="20"/>
          <w:szCs w:val="20"/>
        </w:rPr>
        <w:t>C</w:t>
      </w:r>
      <w:r w:rsidR="008C110B" w:rsidRPr="005A0414">
        <w:rPr>
          <w:rFonts w:ascii="Arial" w:hAnsi="Arial" w:cs="Arial"/>
          <w:b/>
          <w:sz w:val="20"/>
          <w:szCs w:val="20"/>
        </w:rPr>
        <w:t xml:space="preserve">.  </w:t>
      </w:r>
      <w:r w:rsidR="00501B50" w:rsidRPr="005A0414">
        <w:rPr>
          <w:rFonts w:ascii="Arial" w:hAnsi="Arial" w:cs="Arial"/>
          <w:b/>
          <w:sz w:val="20"/>
          <w:szCs w:val="20"/>
        </w:rPr>
        <w:t xml:space="preserve"> </w:t>
      </w:r>
      <w:r w:rsidR="005B5113" w:rsidRPr="005A0414">
        <w:rPr>
          <w:rFonts w:ascii="Arial" w:hAnsi="Arial" w:cs="Arial"/>
          <w:b/>
          <w:sz w:val="20"/>
          <w:szCs w:val="20"/>
        </w:rPr>
        <w:t>Fluctuating</w:t>
      </w:r>
      <w:r w:rsidR="009B3D7D" w:rsidRPr="005A0414">
        <w:rPr>
          <w:rFonts w:ascii="Arial" w:hAnsi="Arial" w:cs="Arial"/>
          <w:b/>
          <w:sz w:val="20"/>
          <w:szCs w:val="20"/>
        </w:rPr>
        <w:t xml:space="preserve"> or Changing Capacity to Consent</w:t>
      </w:r>
    </w:p>
    <w:p w14:paraId="3E875459" w14:textId="484A0AC6" w:rsidR="00036724" w:rsidRPr="005A0414" w:rsidRDefault="009B3D7D" w:rsidP="00A43DBF">
      <w:pPr>
        <w:tabs>
          <w:tab w:val="left" w:pos="720"/>
          <w:tab w:val="right" w:pos="9090"/>
          <w:tab w:val="right" w:pos="9990"/>
        </w:tabs>
        <w:ind w:left="720" w:hanging="360"/>
        <w:rPr>
          <w:rFonts w:ascii="Arial" w:hAnsi="Arial" w:cs="Arial"/>
          <w:b/>
          <w:sz w:val="20"/>
          <w:szCs w:val="20"/>
        </w:rPr>
      </w:pPr>
      <w:r w:rsidRPr="005A0414">
        <w:rPr>
          <w:rFonts w:ascii="Arial" w:hAnsi="Arial" w:cs="Arial"/>
          <w:sz w:val="20"/>
          <w:szCs w:val="20"/>
        </w:rPr>
        <w:t xml:space="preserve">1. </w:t>
      </w:r>
      <w:r w:rsidR="003D0DEF" w:rsidRPr="005A0414">
        <w:rPr>
          <w:rFonts w:ascii="Arial" w:hAnsi="Arial" w:cs="Arial"/>
          <w:b/>
          <w:sz w:val="20"/>
          <w:szCs w:val="20"/>
        </w:rPr>
        <w:tab/>
      </w:r>
      <w:r w:rsidRPr="005A0414">
        <w:rPr>
          <w:rFonts w:ascii="Arial" w:hAnsi="Arial" w:cs="Arial"/>
          <w:sz w:val="20"/>
        </w:rPr>
        <w:t xml:space="preserve">Is the subjects’ decision-making capacity likely to fluctuate or change (decrease or increase) during the study? </w:t>
      </w:r>
      <w:r w:rsidRPr="005A0414">
        <w:rPr>
          <w:rFonts w:ascii="Arial" w:hAnsi="Arial" w:cs="Arial"/>
          <w:b/>
          <w:sz w:val="20"/>
          <w:szCs w:val="20"/>
        </w:rPr>
        <w:t xml:space="preserve">    </w:t>
      </w:r>
      <w:r w:rsidRPr="005A0414">
        <w:rPr>
          <w:rFonts w:ascii="Arial" w:hAnsi="Arial" w:cs="Arial"/>
          <w:b/>
          <w:sz w:val="20"/>
          <w:szCs w:val="20"/>
        </w:rPr>
        <w:tab/>
      </w:r>
    </w:p>
    <w:p w14:paraId="68BBAA81" w14:textId="77777777" w:rsidR="009B3D7D" w:rsidRPr="005A0414" w:rsidRDefault="009B3D7D" w:rsidP="003D0DEF">
      <w:pPr>
        <w:tabs>
          <w:tab w:val="right" w:pos="9090"/>
          <w:tab w:val="right" w:pos="9990"/>
        </w:tabs>
        <w:ind w:left="720"/>
        <w:rPr>
          <w:rFonts w:ascii="Arial" w:hAnsi="Arial" w:cs="Arial"/>
          <w:bCs/>
          <w:sz w:val="20"/>
        </w:rPr>
      </w:pPr>
      <w:r w:rsidRPr="005A0414">
        <w:rPr>
          <w:rFonts w:ascii="Arial" w:hAnsi="Arial" w:cs="Arial"/>
          <w:bCs/>
          <w:sz w:val="20"/>
        </w:rPr>
        <w:fldChar w:fldCharType="begin">
          <w:ffData>
            <w:name w:val=""/>
            <w:enabled/>
            <w:calcOnExit w:val="0"/>
            <w:helpText w:type="text" w:val="Please describe the likelihood of subjects losing or regaining their capacity to consent and/or dissent during the course of the research?Not Applicable.Not likely at all"/>
            <w:statusText w:type="text" w:val="Please describe the likelihood of subjects losing/regaining their capacity to consent and/or dissent during course of research?Not likely "/>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Pr="005A0414">
        <w:rPr>
          <w:rFonts w:ascii="Arial" w:hAnsi="Arial" w:cs="Arial"/>
          <w:bCs/>
          <w:sz w:val="20"/>
        </w:rPr>
        <w:t xml:space="preserve"> No</w:t>
      </w:r>
    </w:p>
    <w:p w14:paraId="365F15DA" w14:textId="32D87B76" w:rsidR="003D0DEF" w:rsidRPr="005A0414" w:rsidRDefault="00036724" w:rsidP="00E35D0B">
      <w:pPr>
        <w:tabs>
          <w:tab w:val="right" w:pos="9090"/>
          <w:tab w:val="right" w:pos="9990"/>
        </w:tabs>
        <w:ind w:left="1530" w:hanging="810"/>
        <w:rPr>
          <w:b/>
        </w:rPr>
      </w:pPr>
      <w:r w:rsidRPr="005A0414">
        <w:rPr>
          <w:rFonts w:ascii="Arial" w:hAnsi="Arial" w:cs="Arial"/>
          <w:bCs/>
          <w:sz w:val="20"/>
        </w:rPr>
        <w:fldChar w:fldCharType="begin">
          <w:ffData>
            <w:name w:val=""/>
            <w:enabled/>
            <w:calcOnExit w:val="0"/>
            <w:helpText w:type="text" w:val="Please describe the likelihood of subjects losing or regaining their capacity to consent and/or dissent during the course of the research?Not Applicable.Not likely at all"/>
            <w:statusText w:type="text" w:val="Please describe the likelihood of subjects losing/regaining their capacity to consent and/or dissent during course of research?Not likely "/>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009B3D7D" w:rsidRPr="005A0414">
        <w:rPr>
          <w:rFonts w:ascii="Arial" w:hAnsi="Arial" w:cs="Arial"/>
          <w:bCs/>
          <w:sz w:val="20"/>
        </w:rPr>
        <w:t xml:space="preserve"> Yes</w:t>
      </w:r>
      <w:r w:rsidR="003D0DEF" w:rsidRPr="005A0414">
        <w:rPr>
          <w:rFonts w:ascii="Arial" w:hAnsi="Arial" w:cs="Arial"/>
          <w:bCs/>
          <w:sz w:val="20"/>
        </w:rPr>
        <w:t xml:space="preserve"> - P</w:t>
      </w:r>
      <w:r w:rsidR="009B3D7D" w:rsidRPr="005A0414">
        <w:rPr>
          <w:rFonts w:ascii="Arial" w:hAnsi="Arial" w:cs="Arial"/>
          <w:bCs/>
          <w:sz w:val="20"/>
        </w:rPr>
        <w:t>rovide a plan for periodic re-assessment of the subject’s capacity to provide consent and re-consenting the subject or LAR of decision-making capacity improves or is impaired</w:t>
      </w:r>
      <w:r w:rsidR="003D0DEF" w:rsidRPr="005A0414">
        <w:rPr>
          <w:rFonts w:ascii="Arial" w:hAnsi="Arial" w:cs="Arial"/>
          <w:bCs/>
          <w:sz w:val="20"/>
        </w:rPr>
        <w:t>:</w:t>
      </w:r>
      <w:r w:rsidR="009B3D7D" w:rsidRPr="005A0414">
        <w:rPr>
          <w:rFonts w:ascii="Arial" w:hAnsi="Arial" w:cs="Arial"/>
          <w:bCs/>
          <w:sz w:val="20"/>
        </w:rPr>
        <w:t xml:space="preserve">  </w:t>
      </w:r>
      <w:r w:rsidR="009B3D7D" w:rsidRPr="005A0414">
        <w:rPr>
          <w:b/>
        </w:rPr>
        <w:t xml:space="preserve"> </w:t>
      </w:r>
    </w:p>
    <w:p w14:paraId="5C922386" w14:textId="78D60AE8" w:rsidR="00BF7495" w:rsidRPr="005A0414" w:rsidRDefault="008D4C22" w:rsidP="00E35D0B">
      <w:pPr>
        <w:tabs>
          <w:tab w:val="right" w:pos="9090"/>
          <w:tab w:val="right" w:pos="9990"/>
        </w:tabs>
        <w:ind w:left="1530"/>
        <w:rPr>
          <w:rFonts w:ascii="Arial" w:hAnsi="Arial" w:cs="Arial"/>
          <w:bCs/>
          <w:sz w:val="20"/>
        </w:rPr>
      </w:pPr>
      <w:r w:rsidRPr="005A0414">
        <w:rPr>
          <w:b/>
        </w:rPr>
        <w:fldChar w:fldCharType="begin">
          <w:ffData>
            <w:name w:val=""/>
            <w:enabled/>
            <w:calcOnExit w:val="0"/>
            <w:helpText w:type="text" w:val="Please detail the proposed additional safeguards that will be put into place to ensure that decisionally-impaired subjects understand and freely volunteer to participate in the research"/>
            <w:statusText w:type="text" w:val="detail additional safeguards that will be put into place to ensure that decisionally-impaired subjects freely volunteer to participate"/>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r w:rsidR="00BF7495" w:rsidRPr="005A0414">
        <w:rPr>
          <w:rFonts w:ascii="Arial" w:hAnsi="Arial" w:cs="Arial"/>
          <w:bCs/>
          <w:sz w:val="20"/>
        </w:rPr>
        <w:t xml:space="preserve"> </w:t>
      </w:r>
    </w:p>
    <w:p w14:paraId="6D69B64D" w14:textId="77777777" w:rsidR="00143053" w:rsidRPr="005A0414" w:rsidRDefault="00143053" w:rsidP="004619CA">
      <w:pPr>
        <w:spacing w:before="40" w:after="40"/>
        <w:ind w:left="360" w:hanging="360"/>
        <w:rPr>
          <w:rFonts w:ascii="Arial" w:hAnsi="Arial" w:cs="Arial"/>
          <w:b/>
          <w:bCs/>
          <w:sz w:val="20"/>
        </w:rPr>
      </w:pPr>
    </w:p>
    <w:p w14:paraId="51769D8C" w14:textId="10862600" w:rsidR="00E243F0" w:rsidRPr="005A0414" w:rsidRDefault="002415A9" w:rsidP="002415A9">
      <w:pPr>
        <w:tabs>
          <w:tab w:val="right" w:pos="9090"/>
          <w:tab w:val="right" w:pos="9990"/>
        </w:tabs>
        <w:ind w:left="360" w:hanging="360"/>
        <w:rPr>
          <w:rFonts w:ascii="Arial" w:hAnsi="Arial" w:cs="Arial"/>
          <w:b/>
          <w:sz w:val="20"/>
          <w:szCs w:val="20"/>
        </w:rPr>
      </w:pPr>
      <w:r w:rsidRPr="005A0414">
        <w:rPr>
          <w:rFonts w:ascii="Arial" w:hAnsi="Arial" w:cs="Arial"/>
          <w:b/>
          <w:sz w:val="20"/>
          <w:szCs w:val="20"/>
        </w:rPr>
        <w:t xml:space="preserve">D.  </w:t>
      </w:r>
      <w:r w:rsidR="00E243F0" w:rsidRPr="005A0414">
        <w:rPr>
          <w:rFonts w:ascii="Arial" w:hAnsi="Arial" w:cs="Arial"/>
          <w:b/>
          <w:sz w:val="20"/>
          <w:szCs w:val="20"/>
        </w:rPr>
        <w:t>Research involving medical interventions/interactions</w:t>
      </w:r>
    </w:p>
    <w:p w14:paraId="65912ADC" w14:textId="68B470F3" w:rsidR="00E243F0" w:rsidRPr="005A0414" w:rsidRDefault="00E243F0" w:rsidP="00A43DBF">
      <w:pPr>
        <w:tabs>
          <w:tab w:val="right" w:pos="9090"/>
          <w:tab w:val="right" w:pos="9990"/>
        </w:tabs>
        <w:spacing w:before="60" w:after="120"/>
        <w:ind w:left="1260" w:hanging="900"/>
        <w:rPr>
          <w:rFonts w:ascii="Arial" w:hAnsi="Arial" w:cs="Arial"/>
          <w:bCs/>
          <w:sz w:val="20"/>
        </w:rPr>
      </w:pPr>
      <w:r w:rsidRPr="005A0414">
        <w:rPr>
          <w:rFonts w:ascii="Arial" w:hAnsi="Arial" w:cs="Arial"/>
          <w:bCs/>
          <w:sz w:val="20"/>
        </w:rPr>
        <w:fldChar w:fldCharType="begin">
          <w:ffData>
            <w:name w:val=""/>
            <w:enabled/>
            <w:calcOnExit w:val="0"/>
            <w:helpText w:type="text" w:val="Please describe how the above Surrogate Act requirements will be met in this research:Not Applicable.Surrogate Act will not be applied to this research"/>
            <w:statusText w:type="text" w:val="Please describe how the above Surrogate Act requirements will be met in this research:Not Applicable"/>
            <w:checkBox>
              <w:sizeAuto/>
              <w:default w:val="0"/>
            </w:checkBox>
          </w:ffData>
        </w:fldChar>
      </w:r>
      <w:r w:rsidRPr="005A0414">
        <w:rPr>
          <w:rFonts w:ascii="Arial" w:hAnsi="Arial" w:cs="Arial"/>
          <w:bCs/>
          <w:sz w:val="20"/>
        </w:rPr>
        <w:instrText xml:space="preserve"> FORMCHECKBOX </w:instrText>
      </w:r>
      <w:r w:rsidR="00140421">
        <w:rPr>
          <w:rFonts w:ascii="Arial" w:hAnsi="Arial" w:cs="Arial"/>
          <w:bCs/>
          <w:sz w:val="20"/>
        </w:rPr>
      </w:r>
      <w:r w:rsidR="00140421">
        <w:rPr>
          <w:rFonts w:ascii="Arial" w:hAnsi="Arial" w:cs="Arial"/>
          <w:bCs/>
          <w:sz w:val="20"/>
        </w:rPr>
        <w:fldChar w:fldCharType="separate"/>
      </w:r>
      <w:r w:rsidRPr="005A0414">
        <w:rPr>
          <w:rFonts w:ascii="Arial" w:hAnsi="Arial" w:cs="Arial"/>
          <w:bCs/>
          <w:sz w:val="20"/>
        </w:rPr>
        <w:fldChar w:fldCharType="end"/>
      </w:r>
      <w:r w:rsidRPr="005A0414">
        <w:rPr>
          <w:rFonts w:ascii="Arial" w:hAnsi="Arial" w:cs="Arial"/>
          <w:bCs/>
          <w:sz w:val="20"/>
        </w:rPr>
        <w:t xml:space="preserve"> N/A – This research does not involve a medical intervention or interaction and the surrogate Act is not relevant.</w:t>
      </w:r>
    </w:p>
    <w:p w14:paraId="0B83AB07" w14:textId="27194C05" w:rsidR="002415A9" w:rsidRPr="005A0414" w:rsidRDefault="002415A9" w:rsidP="00A43DBF">
      <w:pPr>
        <w:tabs>
          <w:tab w:val="right" w:pos="9090"/>
          <w:tab w:val="right" w:pos="9990"/>
        </w:tabs>
        <w:ind w:left="360"/>
        <w:rPr>
          <w:rFonts w:ascii="Arial" w:hAnsi="Arial" w:cs="Arial"/>
          <w:sz w:val="20"/>
          <w:szCs w:val="20"/>
        </w:rPr>
      </w:pPr>
      <w:r w:rsidRPr="005A0414">
        <w:rPr>
          <w:rFonts w:ascii="Arial" w:hAnsi="Arial" w:cs="Arial"/>
          <w:sz w:val="20"/>
          <w:szCs w:val="20"/>
        </w:rPr>
        <w:t>The Illinois Surrogate Act requires the clinician</w:t>
      </w:r>
      <w:r w:rsidR="00711182" w:rsidRPr="005A0414">
        <w:rPr>
          <w:rFonts w:ascii="Arial" w:hAnsi="Arial" w:cs="Arial"/>
          <w:sz w:val="20"/>
          <w:szCs w:val="20"/>
        </w:rPr>
        <w:t>/Investigator</w:t>
      </w:r>
      <w:r w:rsidRPr="005A0414">
        <w:rPr>
          <w:rFonts w:ascii="Arial" w:hAnsi="Arial" w:cs="Arial"/>
          <w:sz w:val="20"/>
          <w:szCs w:val="20"/>
        </w:rPr>
        <w:t xml:space="preserve"> to:</w:t>
      </w:r>
    </w:p>
    <w:p w14:paraId="5544D32E"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Document the determination of a lack of decisional capacity in the health care record, including the cause, nature, and duration of the impairment;</w:t>
      </w:r>
    </w:p>
    <w:p w14:paraId="4C6668EC"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Inform the surrogate that the surrogate’s decision regarding the subject should conform as closely as possible to what the subject would have done or intended under the circumstances;</w:t>
      </w:r>
    </w:p>
    <w:p w14:paraId="0FD3FE14"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Document the decision of the surrogate in the health care record, including a witness’ signature;</w:t>
      </w:r>
    </w:p>
    <w:p w14:paraId="52C6FEA9"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Record the name, address, phone number, and relationship of the surrogate to the subject in the health care record;</w:t>
      </w:r>
    </w:p>
    <w:p w14:paraId="3724787B"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Inform the subject of the identify of, and any decisions made by, the surrogate, when feasible; and</w:t>
      </w:r>
    </w:p>
    <w:p w14:paraId="0D2ECD6B" w14:textId="77777777" w:rsidR="002415A9" w:rsidRPr="005A0414" w:rsidRDefault="002415A9" w:rsidP="003D0DEF">
      <w:pPr>
        <w:numPr>
          <w:ilvl w:val="0"/>
          <w:numId w:val="22"/>
        </w:numPr>
        <w:tabs>
          <w:tab w:val="right" w:pos="9090"/>
          <w:tab w:val="right" w:pos="9990"/>
        </w:tabs>
        <w:ind w:hanging="180"/>
        <w:rPr>
          <w:rFonts w:ascii="Arial" w:hAnsi="Arial" w:cs="Arial"/>
          <w:sz w:val="20"/>
          <w:szCs w:val="20"/>
        </w:rPr>
      </w:pPr>
      <w:r w:rsidRPr="005A0414">
        <w:rPr>
          <w:rFonts w:ascii="Arial" w:hAnsi="Arial" w:cs="Arial"/>
          <w:sz w:val="20"/>
          <w:szCs w:val="20"/>
        </w:rPr>
        <w:t>Withdraw the surrogate, or any decision made by the surrogate, if the subject objects.</w:t>
      </w:r>
    </w:p>
    <w:p w14:paraId="578B4754" w14:textId="77777777" w:rsidR="002415A9" w:rsidRPr="005A0414" w:rsidRDefault="002415A9" w:rsidP="002415A9">
      <w:pPr>
        <w:tabs>
          <w:tab w:val="right" w:pos="9090"/>
          <w:tab w:val="right" w:pos="9990"/>
        </w:tabs>
        <w:rPr>
          <w:rFonts w:ascii="Arial" w:hAnsi="Arial" w:cs="Arial"/>
          <w:sz w:val="20"/>
          <w:szCs w:val="20"/>
        </w:rPr>
      </w:pPr>
    </w:p>
    <w:p w14:paraId="153C49F8" w14:textId="73F26E7A" w:rsidR="002415A9" w:rsidRPr="005A0414" w:rsidRDefault="003D0DEF" w:rsidP="00A43DBF">
      <w:pPr>
        <w:tabs>
          <w:tab w:val="left" w:pos="720"/>
          <w:tab w:val="right" w:pos="9090"/>
          <w:tab w:val="right" w:pos="9990"/>
        </w:tabs>
        <w:ind w:left="720" w:hanging="360"/>
        <w:rPr>
          <w:rFonts w:ascii="Arial" w:hAnsi="Arial" w:cs="Arial"/>
          <w:sz w:val="20"/>
          <w:szCs w:val="20"/>
        </w:rPr>
      </w:pPr>
      <w:r w:rsidRPr="005A0414">
        <w:rPr>
          <w:rFonts w:ascii="Arial" w:hAnsi="Arial" w:cs="Arial"/>
          <w:sz w:val="20"/>
          <w:szCs w:val="20"/>
        </w:rPr>
        <w:t xml:space="preserve">1. </w:t>
      </w:r>
      <w:r w:rsidR="00A43DBF" w:rsidRPr="005A0414">
        <w:rPr>
          <w:rFonts w:ascii="Arial" w:hAnsi="Arial" w:cs="Arial"/>
          <w:sz w:val="20"/>
          <w:szCs w:val="20"/>
        </w:rPr>
        <w:tab/>
      </w:r>
      <w:r w:rsidRPr="005A0414">
        <w:rPr>
          <w:rFonts w:ascii="Arial" w:hAnsi="Arial" w:cs="Arial"/>
          <w:sz w:val="20"/>
          <w:szCs w:val="20"/>
        </w:rPr>
        <w:t>D</w:t>
      </w:r>
      <w:r w:rsidR="002415A9" w:rsidRPr="005A0414">
        <w:rPr>
          <w:rFonts w:ascii="Arial" w:hAnsi="Arial" w:cs="Arial"/>
          <w:sz w:val="20"/>
          <w:szCs w:val="20"/>
        </w:rPr>
        <w:t>escribe how the above Surrogate Act requirements will be met</w:t>
      </w:r>
      <w:r w:rsidR="00D27FCF" w:rsidRPr="005A0414">
        <w:rPr>
          <w:rFonts w:ascii="Arial" w:hAnsi="Arial" w:cs="Arial"/>
          <w:sz w:val="20"/>
          <w:szCs w:val="20"/>
        </w:rPr>
        <w:t xml:space="preserve"> in this research</w:t>
      </w:r>
      <w:r w:rsidR="002415A9" w:rsidRPr="005A0414">
        <w:rPr>
          <w:rFonts w:ascii="Arial" w:hAnsi="Arial" w:cs="Arial"/>
          <w:sz w:val="20"/>
          <w:szCs w:val="20"/>
        </w:rPr>
        <w:t>:</w:t>
      </w:r>
    </w:p>
    <w:p w14:paraId="44EE6A83" w14:textId="77777777" w:rsidR="002415A9" w:rsidRDefault="008D4C22" w:rsidP="003D0DEF">
      <w:pPr>
        <w:tabs>
          <w:tab w:val="right" w:pos="9090"/>
          <w:tab w:val="right" w:pos="9990"/>
        </w:tabs>
        <w:ind w:left="720"/>
        <w:rPr>
          <w:b/>
        </w:rPr>
      </w:pPr>
      <w:r w:rsidRPr="005A0414">
        <w:rPr>
          <w:b/>
        </w:rPr>
        <w:fldChar w:fldCharType="begin">
          <w:ffData>
            <w:name w:val=""/>
            <w:enabled/>
            <w:calcOnExit w:val="0"/>
            <w:helpText w:type="text" w:val="Please describe how the above Surrogate Act requirements will be met in this research:"/>
            <w:statusText w:type="text" w:val="Please describe how the above Surrogate Act requirements will be met in this research:"/>
            <w:textInput/>
          </w:ffData>
        </w:fldChar>
      </w:r>
      <w:r w:rsidRPr="005A0414">
        <w:rPr>
          <w:b/>
        </w:rPr>
        <w:instrText xml:space="preserve"> FORMTEXT </w:instrText>
      </w:r>
      <w:r w:rsidRPr="005A0414">
        <w:rPr>
          <w:b/>
        </w:rPr>
      </w:r>
      <w:r w:rsidRPr="005A0414">
        <w:rPr>
          <w:b/>
        </w:rPr>
        <w:fldChar w:fldCharType="separate"/>
      </w:r>
      <w:r w:rsidRPr="005A0414">
        <w:rPr>
          <w:b/>
          <w:noProof/>
        </w:rPr>
        <w:t> </w:t>
      </w:r>
      <w:r w:rsidRPr="005A0414">
        <w:rPr>
          <w:b/>
          <w:noProof/>
        </w:rPr>
        <w:t> </w:t>
      </w:r>
      <w:r w:rsidRPr="005A0414">
        <w:rPr>
          <w:b/>
          <w:noProof/>
        </w:rPr>
        <w:t> </w:t>
      </w:r>
      <w:r w:rsidRPr="005A0414">
        <w:rPr>
          <w:b/>
          <w:noProof/>
        </w:rPr>
        <w:t> </w:t>
      </w:r>
      <w:r w:rsidRPr="005A0414">
        <w:rPr>
          <w:b/>
          <w:noProof/>
        </w:rPr>
        <w:t> </w:t>
      </w:r>
      <w:r w:rsidRPr="005A0414">
        <w:rPr>
          <w:b/>
        </w:rPr>
        <w:fldChar w:fldCharType="end"/>
      </w:r>
    </w:p>
    <w:p w14:paraId="67FB8F4C" w14:textId="77777777" w:rsidR="003D0DEF" w:rsidRPr="00FC36AB" w:rsidRDefault="003D0DEF" w:rsidP="003D0DEF">
      <w:pPr>
        <w:tabs>
          <w:tab w:val="right" w:pos="9090"/>
          <w:tab w:val="right" w:pos="9990"/>
        </w:tabs>
        <w:ind w:left="720"/>
        <w:rPr>
          <w:rFonts w:ascii="Arial" w:hAnsi="Arial" w:cs="Arial"/>
          <w:sz w:val="20"/>
          <w:szCs w:val="20"/>
        </w:rPr>
      </w:pPr>
    </w:p>
    <w:p w14:paraId="4C09B77D" w14:textId="3C1A1D22" w:rsidR="002540B4" w:rsidRPr="00E74E05" w:rsidRDefault="002540B4" w:rsidP="00E74E05">
      <w:pPr>
        <w:tabs>
          <w:tab w:val="left" w:pos="900"/>
          <w:tab w:val="right" w:pos="9090"/>
          <w:tab w:val="right" w:pos="9990"/>
        </w:tabs>
        <w:spacing w:before="60" w:after="120"/>
        <w:ind w:left="180"/>
        <w:rPr>
          <w:rFonts w:ascii="Arial" w:hAnsi="Arial" w:cs="Arial"/>
          <w:sz w:val="20"/>
        </w:rPr>
      </w:pPr>
    </w:p>
    <w:sectPr w:rsidR="002540B4" w:rsidRPr="00E74E05" w:rsidSect="00320E2B">
      <w:headerReference w:type="default" r:id="rId8"/>
      <w:footerReference w:type="default" r:id="rId9"/>
      <w:headerReference w:type="first" r:id="rId10"/>
      <w:foot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F046" w14:textId="77777777" w:rsidR="00720164" w:rsidRDefault="00720164">
      <w:r>
        <w:separator/>
      </w:r>
    </w:p>
  </w:endnote>
  <w:endnote w:type="continuationSeparator" w:id="0">
    <w:p w14:paraId="08422448" w14:textId="77777777" w:rsidR="00720164" w:rsidRDefault="0072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3090" w14:textId="7278555D" w:rsidR="00720164" w:rsidRPr="008027C4" w:rsidRDefault="00720164" w:rsidP="00894FA5">
    <w:pPr>
      <w:pStyle w:val="Footer"/>
      <w:rPr>
        <w:rFonts w:ascii="Microsoft Sans Serif" w:hAnsi="Microsoft Sans Serif" w:cs="Microsoft Sans Serif"/>
        <w:sz w:val="20"/>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140421">
      <w:rPr>
        <w:rStyle w:val="PageNumber"/>
        <w:rFonts w:ascii="Microsoft Sans Serif" w:hAnsi="Microsoft Sans Serif" w:cs="Microsoft Sans Serif"/>
        <w:noProof/>
        <w:sz w:val="20"/>
        <w:szCs w:val="20"/>
      </w:rPr>
      <w:t>4</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140421">
      <w:rPr>
        <w:rStyle w:val="PageNumber"/>
        <w:rFonts w:ascii="Microsoft Sans Serif" w:hAnsi="Microsoft Sans Serif" w:cs="Microsoft Sans Serif"/>
        <w:noProof/>
        <w:sz w:val="20"/>
        <w:szCs w:val="20"/>
      </w:rPr>
      <w:t>4</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#0297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7C20" w14:textId="1F84F0B1" w:rsidR="00720164" w:rsidRPr="005D7FBE" w:rsidRDefault="00720164" w:rsidP="005D7FBE">
    <w:pPr>
      <w:pStyle w:val="Footer"/>
      <w:rPr>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140421">
      <w:rPr>
        <w:rStyle w:val="PageNumber"/>
        <w:rFonts w:ascii="Microsoft Sans Serif" w:hAnsi="Microsoft Sans Serif" w:cs="Microsoft Sans Serif"/>
        <w:noProof/>
        <w:sz w:val="20"/>
        <w:szCs w:val="20"/>
      </w:rPr>
      <w:t>1</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Pr>
        <w:rStyle w:val="PageNumber"/>
        <w:rFonts w:ascii="Microsoft Sans Serif" w:hAnsi="Microsoft Sans Serif" w:cs="Microsoft Sans Serif"/>
        <w:sz w:val="20"/>
        <w:szCs w:val="20"/>
      </w:rPr>
      <w:t>5</w:t>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E2C9" w14:textId="77777777" w:rsidR="00720164" w:rsidRDefault="00720164">
      <w:r>
        <w:separator/>
      </w:r>
    </w:p>
  </w:footnote>
  <w:footnote w:type="continuationSeparator" w:id="0">
    <w:p w14:paraId="7B98855D" w14:textId="77777777" w:rsidR="00720164" w:rsidRDefault="0072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C25E" w14:textId="490953CE" w:rsidR="00720164" w:rsidRPr="008027C4" w:rsidRDefault="00720164">
    <w:pPr>
      <w:pStyle w:val="Header"/>
      <w:rPr>
        <w:rFonts w:ascii="Microsoft Sans Serif" w:hAnsi="Microsoft Sans Serif" w:cs="Microsoft Sans Serif"/>
        <w:sz w:val="20"/>
        <w:szCs w:val="20"/>
      </w:rPr>
    </w:pPr>
    <w:r w:rsidRPr="00080183">
      <w:rPr>
        <w:rFonts w:ascii="Microsoft Sans Serif" w:hAnsi="Microsoft Sans Serif" w:cs="Microsoft Sans Serif"/>
        <w:noProof/>
        <w:lang w:eastAsia="zh-CN"/>
      </w:rPr>
      <w:drawing>
        <wp:inline distT="0" distB="0" distL="0" distR="0" wp14:anchorId="22ADA9A1" wp14:editId="7B515954">
          <wp:extent cx="361950" cy="361950"/>
          <wp:effectExtent l="0" t="0" r="0" b="0"/>
          <wp:docPr id="1" name="Picture 6"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6A40B8">
      <w:rPr>
        <w:rFonts w:ascii="Microsoft Sans Serif" w:hAnsi="Microsoft Sans Serif"/>
      </w:rPr>
      <w:t xml:space="preserve">  </w:t>
    </w:r>
    <w:r>
      <w:rPr>
        <w:rFonts w:ascii="Microsoft Sans Serif" w:hAnsi="Microsoft Sans Serif" w:cs="Microsoft Sans Serif"/>
        <w:sz w:val="20"/>
        <w:szCs w:val="20"/>
      </w:rPr>
      <w:t>Appendix V: Decisionally-Impaired Individuals as S</w:t>
    </w:r>
    <w:r w:rsidR="004B4ACC">
      <w:rPr>
        <w:rFonts w:ascii="Microsoft Sans Serif" w:hAnsi="Microsoft Sans Serif" w:cs="Microsoft Sans Serif"/>
        <w:sz w:val="20"/>
        <w:szCs w:val="20"/>
      </w:rPr>
      <w:t>ubjects in Research, Version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37"/>
      <w:gridCol w:w="3870"/>
    </w:tblGrid>
    <w:tr w:rsidR="00720164" w:rsidRPr="00D51E26" w14:paraId="6641B4A3" w14:textId="77777777" w:rsidTr="004B4ACC">
      <w:trPr>
        <w:trHeight w:val="2510"/>
      </w:trPr>
      <w:tc>
        <w:tcPr>
          <w:tcW w:w="5737" w:type="dxa"/>
        </w:tcPr>
        <w:p w14:paraId="4D4E2114" w14:textId="77777777" w:rsidR="00720164" w:rsidRDefault="00720164" w:rsidP="00894FA5"/>
        <w:p w14:paraId="4957D2CF" w14:textId="77777777" w:rsidR="00720164" w:rsidRPr="00E07F35" w:rsidRDefault="00720164" w:rsidP="00894FA5">
          <w:pPr>
            <w:rPr>
              <w:rFonts w:ascii="Microsoft Sans Serif" w:hAnsi="Microsoft Sans Serif" w:cs="Microsoft Sans Serif"/>
              <w:b/>
            </w:rPr>
          </w:pPr>
          <w:r>
            <w:rPr>
              <w:noProof/>
              <w:lang w:eastAsia="zh-CN"/>
            </w:rPr>
            <w:drawing>
              <wp:inline distT="0" distB="0" distL="0" distR="0" wp14:anchorId="01BBC176" wp14:editId="1AF98318">
                <wp:extent cx="1009650" cy="876300"/>
                <wp:effectExtent l="0" t="0" r="0" b="0"/>
                <wp:docPr id="3" name="Picture 3"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VCR.LOCKB.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14:paraId="493F212C" w14:textId="77777777" w:rsidR="00720164" w:rsidRPr="00E07F35" w:rsidRDefault="00720164" w:rsidP="00894FA5">
          <w:pPr>
            <w:rPr>
              <w:rFonts w:ascii="Microsoft Sans Serif" w:hAnsi="Microsoft Sans Serif" w:cs="Microsoft Sans Serif"/>
              <w:b/>
              <w:sz w:val="16"/>
              <w:szCs w:val="16"/>
            </w:rPr>
          </w:pPr>
        </w:p>
        <w:p w14:paraId="6AB86CB2" w14:textId="77777777" w:rsidR="00720164" w:rsidRPr="00835BB0" w:rsidRDefault="00720164" w:rsidP="00894FA5">
          <w:pPr>
            <w:rPr>
              <w:rFonts w:ascii="Microsoft Sans Serif" w:hAnsi="Microsoft Sans Serif" w:cs="Microsoft Sans Serif"/>
              <w:b/>
            </w:rPr>
          </w:pPr>
          <w:r>
            <w:rPr>
              <w:rFonts w:ascii="Microsoft Sans Serif" w:hAnsi="Microsoft Sans Serif" w:cs="Microsoft Sans Serif"/>
              <w:b/>
              <w:sz w:val="28"/>
              <w:szCs w:val="28"/>
            </w:rPr>
            <w:t xml:space="preserve">Appendix V: </w:t>
          </w:r>
          <w:r w:rsidRPr="00835BB0">
            <w:rPr>
              <w:rFonts w:ascii="Microsoft Sans Serif" w:hAnsi="Microsoft Sans Serif" w:cs="Microsoft Sans Serif"/>
              <w:b/>
              <w:sz w:val="28"/>
              <w:szCs w:val="28"/>
            </w:rPr>
            <w:t>Decisionally-Impaired Individuals as Subjects in Research</w:t>
          </w:r>
        </w:p>
        <w:p w14:paraId="0F4CB936" w14:textId="145BF802" w:rsidR="00720164" w:rsidRPr="006A40B8" w:rsidRDefault="00720164" w:rsidP="008F4D6B">
          <w:r w:rsidRPr="006A40B8">
            <w:rPr>
              <w:rFonts w:ascii="Arial" w:hAnsi="Arial"/>
              <w:sz w:val="20"/>
            </w:rPr>
            <w:t xml:space="preserve">Version: </w:t>
          </w:r>
          <w:r w:rsidR="008F4D6B">
            <w:rPr>
              <w:rFonts w:ascii="Arial" w:hAnsi="Arial"/>
              <w:sz w:val="20"/>
            </w:rPr>
            <w:t>1.4</w:t>
          </w:r>
          <w:r w:rsidRPr="00242457">
            <w:rPr>
              <w:rFonts w:ascii="Arial" w:hAnsi="Arial" w:cs="Arial"/>
              <w:sz w:val="20"/>
              <w:szCs w:val="20"/>
            </w:rPr>
            <w:t xml:space="preserve">; </w:t>
          </w:r>
          <w:r w:rsidRPr="006A40B8">
            <w:rPr>
              <w:rFonts w:ascii="Arial" w:hAnsi="Arial"/>
              <w:sz w:val="20"/>
            </w:rPr>
            <w:t xml:space="preserve">Date: </w:t>
          </w:r>
          <w:r w:rsidR="008F4D6B">
            <w:rPr>
              <w:rFonts w:ascii="Arial" w:hAnsi="Arial"/>
              <w:sz w:val="20"/>
            </w:rPr>
            <w:t>10/15/2018</w:t>
          </w:r>
        </w:p>
      </w:tc>
      <w:tc>
        <w:tcPr>
          <w:tcW w:w="3870" w:type="dxa"/>
        </w:tcPr>
        <w:p w14:paraId="0D69F382" w14:textId="77777777" w:rsidR="00720164" w:rsidRPr="00D51E26" w:rsidRDefault="00720164" w:rsidP="00894FA5">
          <w:pPr>
            <w:pStyle w:val="Header"/>
            <w:jc w:val="right"/>
            <w:rPr>
              <w:rFonts w:ascii="Microsoft Sans Serif" w:hAnsi="Microsoft Sans Serif" w:cs="Microsoft Sans Serif"/>
              <w:b/>
              <w:sz w:val="16"/>
              <w:szCs w:val="16"/>
            </w:rPr>
          </w:pPr>
        </w:p>
        <w:p w14:paraId="34AF801E" w14:textId="77777777" w:rsidR="00720164" w:rsidRDefault="00720164" w:rsidP="00894FA5">
          <w:pPr>
            <w:pStyle w:val="Header"/>
            <w:jc w:val="right"/>
            <w:rPr>
              <w:rFonts w:ascii="Arial" w:hAnsi="Arial" w:cs="Arial"/>
              <w:b/>
              <w:sz w:val="20"/>
              <w:szCs w:val="20"/>
            </w:rPr>
          </w:pPr>
          <w:r w:rsidRPr="006A40B8">
            <w:rPr>
              <w:rFonts w:ascii="Arial" w:hAnsi="Arial"/>
              <w:b/>
              <w:sz w:val="20"/>
            </w:rPr>
            <w:t xml:space="preserve">Office for the Protection of </w:t>
          </w:r>
        </w:p>
        <w:p w14:paraId="4BD2DA16" w14:textId="77777777" w:rsidR="00720164" w:rsidRPr="006A40B8" w:rsidRDefault="00720164" w:rsidP="00894FA5">
          <w:pPr>
            <w:pStyle w:val="Header"/>
            <w:jc w:val="right"/>
            <w:rPr>
              <w:rFonts w:ascii="Arial" w:hAnsi="Arial"/>
              <w:b/>
              <w:sz w:val="20"/>
            </w:rPr>
          </w:pPr>
          <w:r w:rsidRPr="006A40B8">
            <w:rPr>
              <w:rFonts w:ascii="Arial" w:hAnsi="Arial"/>
              <w:b/>
              <w:sz w:val="20"/>
            </w:rPr>
            <w:t>Research Subjects (OPRS)</w:t>
          </w:r>
        </w:p>
        <w:p w14:paraId="73055A00" w14:textId="77777777" w:rsidR="00720164" w:rsidRPr="006A40B8" w:rsidRDefault="00720164" w:rsidP="00894FA5">
          <w:pPr>
            <w:pStyle w:val="Header"/>
            <w:jc w:val="right"/>
            <w:rPr>
              <w:rFonts w:ascii="Arial" w:hAnsi="Arial"/>
              <w:sz w:val="20"/>
            </w:rPr>
          </w:pPr>
          <w:r w:rsidRPr="006A40B8">
            <w:rPr>
              <w:rFonts w:ascii="Arial" w:hAnsi="Arial"/>
              <w:sz w:val="20"/>
            </w:rPr>
            <w:t xml:space="preserve"> </w:t>
          </w:r>
          <w:r w:rsidRPr="00242457">
            <w:rPr>
              <w:rFonts w:ascii="Arial" w:hAnsi="Arial" w:cs="Arial"/>
              <w:b/>
              <w:sz w:val="20"/>
              <w:szCs w:val="20"/>
            </w:rPr>
            <w:t>Institutional Review Board</w:t>
          </w:r>
        </w:p>
        <w:p w14:paraId="2F5AB44D" w14:textId="77777777" w:rsidR="00720164" w:rsidRDefault="00720164" w:rsidP="00894FA5">
          <w:pPr>
            <w:pStyle w:val="PlainText"/>
            <w:jc w:val="right"/>
            <w:rPr>
              <w:rFonts w:ascii="Arial" w:hAnsi="Arial" w:cs="Arial"/>
              <w:sz w:val="20"/>
              <w:szCs w:val="20"/>
            </w:rPr>
          </w:pPr>
          <w:r w:rsidRPr="00242457">
            <w:rPr>
              <w:rFonts w:ascii="Arial" w:hAnsi="Arial" w:cs="Arial"/>
              <w:sz w:val="20"/>
              <w:szCs w:val="20"/>
            </w:rPr>
            <w:t>FWA# 00000083</w:t>
          </w:r>
        </w:p>
        <w:p w14:paraId="45C3C304" w14:textId="77777777" w:rsidR="00720164" w:rsidRDefault="00720164" w:rsidP="00894FA5">
          <w:pPr>
            <w:pStyle w:val="Header"/>
            <w:jc w:val="right"/>
            <w:rPr>
              <w:rFonts w:ascii="Arial" w:hAnsi="Arial"/>
              <w:sz w:val="18"/>
            </w:rPr>
          </w:pPr>
        </w:p>
        <w:p w14:paraId="56939FFC" w14:textId="77777777" w:rsidR="005A0414" w:rsidRPr="006A40B8" w:rsidRDefault="005A0414" w:rsidP="00894FA5">
          <w:pPr>
            <w:pStyle w:val="Header"/>
            <w:jc w:val="right"/>
            <w:rPr>
              <w:rFonts w:ascii="Arial" w:hAnsi="Arial"/>
              <w:sz w:val="18"/>
            </w:rPr>
          </w:pPr>
        </w:p>
        <w:p w14:paraId="021D5084" w14:textId="669FD4C9" w:rsidR="00720164" w:rsidRPr="00242457" w:rsidRDefault="00720164" w:rsidP="00894FA5">
          <w:pPr>
            <w:pStyle w:val="Header"/>
            <w:jc w:val="right"/>
            <w:rPr>
              <w:rFonts w:ascii="Arial" w:hAnsi="Arial" w:cs="Arial"/>
              <w:sz w:val="18"/>
              <w:szCs w:val="18"/>
            </w:rPr>
          </w:pPr>
          <w:r w:rsidRPr="00242457">
            <w:rPr>
              <w:rFonts w:ascii="Arial" w:hAnsi="Arial" w:cs="Arial"/>
              <w:sz w:val="18"/>
              <w:szCs w:val="18"/>
            </w:rPr>
            <w:t>20</w:t>
          </w:r>
          <w:r w:rsidR="00624AB9">
            <w:rPr>
              <w:rFonts w:ascii="Arial" w:hAnsi="Arial" w:cs="Arial"/>
              <w:sz w:val="18"/>
              <w:szCs w:val="18"/>
            </w:rPr>
            <w:t>1</w:t>
          </w:r>
          <w:r w:rsidRPr="00242457">
            <w:rPr>
              <w:rFonts w:ascii="Arial" w:hAnsi="Arial" w:cs="Arial"/>
              <w:sz w:val="18"/>
              <w:szCs w:val="18"/>
            </w:rPr>
            <w:t xml:space="preserve"> AOB (MC  672)</w:t>
          </w:r>
        </w:p>
        <w:p w14:paraId="39A6862F" w14:textId="77777777" w:rsidR="00720164" w:rsidRPr="00242457" w:rsidRDefault="00720164" w:rsidP="00894FA5">
          <w:pPr>
            <w:pStyle w:val="Header"/>
            <w:jc w:val="right"/>
            <w:rPr>
              <w:rFonts w:ascii="Arial" w:hAnsi="Arial" w:cs="Arial"/>
              <w:sz w:val="18"/>
              <w:szCs w:val="18"/>
            </w:rPr>
          </w:pPr>
          <w:r w:rsidRPr="00242457">
            <w:rPr>
              <w:rFonts w:ascii="Arial" w:hAnsi="Arial" w:cs="Arial"/>
              <w:sz w:val="18"/>
              <w:szCs w:val="18"/>
            </w:rPr>
            <w:t>1737 West Polk Street</w:t>
          </w:r>
        </w:p>
        <w:p w14:paraId="447695B0" w14:textId="77777777" w:rsidR="00720164" w:rsidRPr="00242457" w:rsidRDefault="00720164" w:rsidP="00894FA5">
          <w:pPr>
            <w:pStyle w:val="Header"/>
            <w:jc w:val="right"/>
            <w:rPr>
              <w:rFonts w:ascii="Arial" w:hAnsi="Arial" w:cs="Arial"/>
              <w:sz w:val="18"/>
              <w:szCs w:val="18"/>
            </w:rPr>
          </w:pPr>
          <w:r w:rsidRPr="00242457">
            <w:rPr>
              <w:rFonts w:ascii="Arial" w:hAnsi="Arial" w:cs="Arial"/>
              <w:sz w:val="18"/>
              <w:szCs w:val="18"/>
            </w:rPr>
            <w:t>Chicago, IL 60612-7227</w:t>
          </w:r>
        </w:p>
        <w:p w14:paraId="439A6EDA" w14:textId="09CE9E17" w:rsidR="00720164" w:rsidRPr="00242457" w:rsidRDefault="00720164" w:rsidP="005A0414">
          <w:pPr>
            <w:pStyle w:val="Header"/>
            <w:jc w:val="right"/>
            <w:rPr>
              <w:rFonts w:ascii="Arial" w:hAnsi="Arial" w:cs="Arial"/>
              <w:sz w:val="18"/>
              <w:szCs w:val="18"/>
            </w:rPr>
          </w:pPr>
          <w:r w:rsidRPr="00242457">
            <w:rPr>
              <w:rFonts w:ascii="Arial" w:hAnsi="Arial" w:cs="Arial"/>
              <w:sz w:val="18"/>
              <w:szCs w:val="18"/>
            </w:rPr>
            <w:t xml:space="preserve">Phone: 312 996-1711  </w:t>
          </w:r>
        </w:p>
        <w:p w14:paraId="06749FBD" w14:textId="4DC7A796" w:rsidR="004B4ACC" w:rsidRPr="00EB33E8" w:rsidRDefault="004B4ACC" w:rsidP="004B4ACC">
          <w:pPr>
            <w:rPr>
              <w:rFonts w:ascii="Arial" w:hAnsi="Arial" w:cs="Arial"/>
              <w:sz w:val="20"/>
              <w:szCs w:val="20"/>
            </w:rPr>
          </w:pPr>
          <w:r>
            <w:rPr>
              <w:rStyle w:val="Hyperlink"/>
              <w:rFonts w:ascii="Arial" w:hAnsi="Arial" w:cs="Arial"/>
              <w:sz w:val="18"/>
              <w:szCs w:val="18"/>
              <w:u w:val="none"/>
            </w:rPr>
            <w:t xml:space="preserve">   </w:t>
          </w:r>
          <w:hyperlink r:id="rId2" w:history="1">
            <w:r w:rsidRPr="00EB33E8">
              <w:rPr>
                <w:rStyle w:val="Hyperlink"/>
                <w:rFonts w:ascii="Arial" w:hAnsi="Arial" w:cs="Arial"/>
                <w:sz w:val="18"/>
                <w:szCs w:val="18"/>
              </w:rPr>
              <w:t>http://research.uic.edu/human-subjects-irbs/</w:t>
            </w:r>
          </w:hyperlink>
        </w:p>
        <w:p w14:paraId="169B7E1C" w14:textId="5A86F512" w:rsidR="00720164" w:rsidRPr="00D51E26" w:rsidRDefault="00720164" w:rsidP="00894FA5">
          <w:pPr>
            <w:jc w:val="right"/>
          </w:pPr>
        </w:p>
      </w:tc>
    </w:tr>
  </w:tbl>
  <w:p w14:paraId="62ED3560" w14:textId="029FE512" w:rsidR="00720164" w:rsidRDefault="00720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1D3"/>
    <w:multiLevelType w:val="hybridMultilevel"/>
    <w:tmpl w:val="E1D669C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47F2E87"/>
    <w:multiLevelType w:val="hybridMultilevel"/>
    <w:tmpl w:val="45842B06"/>
    <w:lvl w:ilvl="0" w:tplc="CD0CC07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8A7685"/>
    <w:multiLevelType w:val="hybridMultilevel"/>
    <w:tmpl w:val="2B56FA64"/>
    <w:lvl w:ilvl="0" w:tplc="484C1AFA">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EA200D8"/>
    <w:multiLevelType w:val="hybridMultilevel"/>
    <w:tmpl w:val="2074618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FFB"/>
    <w:multiLevelType w:val="hybridMultilevel"/>
    <w:tmpl w:val="084476D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01E10"/>
    <w:multiLevelType w:val="hybridMultilevel"/>
    <w:tmpl w:val="48C28C7A"/>
    <w:lvl w:ilvl="0" w:tplc="BA1EBE5A">
      <w:start w:val="1"/>
      <w:numFmt w:val="upperLetter"/>
      <w:lvlText w:val="%1."/>
      <w:lvlJc w:val="left"/>
      <w:pPr>
        <w:tabs>
          <w:tab w:val="num" w:pos="720"/>
        </w:tabs>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36A7D84">
      <w:start w:val="1"/>
      <w:numFmt w:val="decimal"/>
      <w:lvlText w:val="%2."/>
      <w:lvlJc w:val="left"/>
      <w:pPr>
        <w:tabs>
          <w:tab w:val="num" w:pos="1440"/>
        </w:tabs>
        <w:ind w:left="1440" w:hanging="360"/>
      </w:pPr>
      <w:rPr>
        <w:rFonts w:hint="default"/>
      </w:rPr>
    </w:lvl>
    <w:lvl w:ilvl="2" w:tplc="525ADCFC">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2B5B0F"/>
    <w:multiLevelType w:val="hybridMultilevel"/>
    <w:tmpl w:val="4852DF9C"/>
    <w:lvl w:ilvl="0" w:tplc="19F40660">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806A8"/>
    <w:multiLevelType w:val="hybridMultilevel"/>
    <w:tmpl w:val="E744AB74"/>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312068"/>
    <w:multiLevelType w:val="hybridMultilevel"/>
    <w:tmpl w:val="4C641B88"/>
    <w:lvl w:ilvl="0" w:tplc="623049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17CA"/>
    <w:multiLevelType w:val="hybridMultilevel"/>
    <w:tmpl w:val="A75C1076"/>
    <w:lvl w:ilvl="0" w:tplc="377CE38A">
      <w:start w:val="1"/>
      <w:numFmt w:val="upperLetter"/>
      <w:lvlText w:val="%1."/>
      <w:lvlJc w:val="left"/>
      <w:pPr>
        <w:tabs>
          <w:tab w:val="num" w:pos="972"/>
        </w:tabs>
        <w:ind w:left="972" w:hanging="360"/>
      </w:pPr>
      <w:rPr>
        <w:rFonts w:ascii="Arial" w:hAnsi="Arial" w:hint="default"/>
        <w:b w:val="0"/>
        <w:i w:val="0"/>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2E53634F"/>
    <w:multiLevelType w:val="hybridMultilevel"/>
    <w:tmpl w:val="74D8F764"/>
    <w:lvl w:ilvl="0" w:tplc="0409000F">
      <w:start w:val="1"/>
      <w:numFmt w:val="decimal"/>
      <w:lvlText w:val="%1."/>
      <w:lvlJc w:val="left"/>
      <w:pPr>
        <w:tabs>
          <w:tab w:val="num" w:pos="720"/>
        </w:tabs>
        <w:ind w:left="720" w:hanging="360"/>
      </w:pPr>
    </w:lvl>
    <w:lvl w:ilvl="1" w:tplc="69BA8E2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9203D"/>
    <w:multiLevelType w:val="multilevel"/>
    <w:tmpl w:val="2AD492BC"/>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Roman"/>
      <w:lvlText w:val="%3"/>
      <w:lvlJc w:val="left"/>
      <w:pPr>
        <w:tabs>
          <w:tab w:val="num" w:pos="108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080"/>
        </w:tabs>
        <w:ind w:left="1080" w:hanging="360"/>
      </w:pPr>
      <w:rPr>
        <w:rFonts w:hint="default"/>
      </w:rPr>
    </w:lvl>
    <w:lvl w:ilvl="6">
      <w:start w:val="1"/>
      <w:numFmt w:val="upperLetter"/>
      <w:lvlText w:val="%7."/>
      <w:lvlJc w:val="left"/>
      <w:pPr>
        <w:tabs>
          <w:tab w:val="num" w:pos="720"/>
        </w:tabs>
        <w:ind w:left="7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B6280"/>
    <w:multiLevelType w:val="hybridMultilevel"/>
    <w:tmpl w:val="07BAB0AA"/>
    <w:lvl w:ilvl="0" w:tplc="9724C7EE">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67B0643C">
      <w:start w:val="1"/>
      <w:numFmt w:val="decimal"/>
      <w:lvlText w:val="%3."/>
      <w:lvlJc w:val="left"/>
      <w:pPr>
        <w:tabs>
          <w:tab w:val="num" w:pos="2340"/>
        </w:tabs>
        <w:ind w:left="2340" w:hanging="360"/>
      </w:pPr>
    </w:lvl>
    <w:lvl w:ilvl="3" w:tplc="F942EC08" w:tentative="1">
      <w:start w:val="1"/>
      <w:numFmt w:val="decimal"/>
      <w:lvlText w:val="%4."/>
      <w:lvlJc w:val="left"/>
      <w:pPr>
        <w:tabs>
          <w:tab w:val="num" w:pos="2880"/>
        </w:tabs>
        <w:ind w:left="2880" w:hanging="360"/>
      </w:pPr>
    </w:lvl>
    <w:lvl w:ilvl="4" w:tplc="1A42C05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843B64"/>
    <w:multiLevelType w:val="hybridMultilevel"/>
    <w:tmpl w:val="6F187996"/>
    <w:lvl w:ilvl="0" w:tplc="9724C7EE">
      <w:start w:val="1"/>
      <w:numFmt w:val="bullet"/>
      <w:lvlText w:val=""/>
      <w:lvlJc w:val="left"/>
      <w:pPr>
        <w:tabs>
          <w:tab w:val="num" w:pos="360"/>
        </w:tabs>
        <w:ind w:left="36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67B0643C" w:tentative="1">
      <w:start w:val="1"/>
      <w:numFmt w:val="bullet"/>
      <w:lvlText w:val=""/>
      <w:lvlJc w:val="left"/>
      <w:pPr>
        <w:tabs>
          <w:tab w:val="num" w:pos="2160"/>
        </w:tabs>
        <w:ind w:left="2160" w:hanging="360"/>
      </w:pPr>
      <w:rPr>
        <w:rFonts w:ascii="Wingdings" w:hAnsi="Wingdings" w:hint="default"/>
      </w:rPr>
    </w:lvl>
    <w:lvl w:ilvl="3" w:tplc="F942EC08" w:tentative="1">
      <w:start w:val="1"/>
      <w:numFmt w:val="bullet"/>
      <w:lvlText w:val=""/>
      <w:lvlJc w:val="left"/>
      <w:pPr>
        <w:tabs>
          <w:tab w:val="num" w:pos="2880"/>
        </w:tabs>
        <w:ind w:left="2880" w:hanging="360"/>
      </w:pPr>
      <w:rPr>
        <w:rFonts w:ascii="Symbol" w:hAnsi="Symbol" w:hint="default"/>
      </w:rPr>
    </w:lvl>
    <w:lvl w:ilvl="4" w:tplc="1A42C05E"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86FE9"/>
    <w:multiLevelType w:val="hybridMultilevel"/>
    <w:tmpl w:val="F92A6C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F192A6D"/>
    <w:multiLevelType w:val="hybridMultilevel"/>
    <w:tmpl w:val="45040F20"/>
    <w:lvl w:ilvl="0" w:tplc="9724C7EE">
      <w:start w:val="1"/>
      <w:numFmt w:val="decimal"/>
      <w:lvlText w:val="%1."/>
      <w:lvlJc w:val="left"/>
      <w:pPr>
        <w:tabs>
          <w:tab w:val="num" w:pos="360"/>
        </w:tabs>
        <w:ind w:left="360" w:hanging="360"/>
      </w:pPr>
      <w:rPr>
        <w:b w:val="0"/>
      </w:rPr>
    </w:lvl>
    <w:lvl w:ilvl="1" w:tplc="0409000F" w:tentative="1">
      <w:start w:val="1"/>
      <w:numFmt w:val="lowerLetter"/>
      <w:lvlText w:val="%2."/>
      <w:lvlJc w:val="left"/>
      <w:pPr>
        <w:tabs>
          <w:tab w:val="num" w:pos="1080"/>
        </w:tabs>
        <w:ind w:left="1080" w:hanging="360"/>
      </w:pPr>
    </w:lvl>
    <w:lvl w:ilvl="2" w:tplc="67B0643C" w:tentative="1">
      <w:start w:val="1"/>
      <w:numFmt w:val="lowerRoman"/>
      <w:lvlText w:val="%3."/>
      <w:lvlJc w:val="right"/>
      <w:pPr>
        <w:tabs>
          <w:tab w:val="num" w:pos="1800"/>
        </w:tabs>
        <w:ind w:left="1800" w:hanging="180"/>
      </w:pPr>
    </w:lvl>
    <w:lvl w:ilvl="3" w:tplc="F942EC08" w:tentative="1">
      <w:start w:val="1"/>
      <w:numFmt w:val="decimal"/>
      <w:lvlText w:val="%4."/>
      <w:lvlJc w:val="left"/>
      <w:pPr>
        <w:tabs>
          <w:tab w:val="num" w:pos="2520"/>
        </w:tabs>
        <w:ind w:left="2520" w:hanging="360"/>
      </w:pPr>
    </w:lvl>
    <w:lvl w:ilvl="4" w:tplc="1A42C05E"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012A2A"/>
    <w:multiLevelType w:val="hybridMultilevel"/>
    <w:tmpl w:val="7C80C3AC"/>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09078B"/>
    <w:multiLevelType w:val="hybridMultilevel"/>
    <w:tmpl w:val="329E3EC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9E51CC"/>
    <w:multiLevelType w:val="hybridMultilevel"/>
    <w:tmpl w:val="A5A8A044"/>
    <w:lvl w:ilvl="0" w:tplc="0409000F">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rPr>
    </w:lvl>
    <w:lvl w:ilvl="2" w:tplc="0409000F">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66BDB"/>
    <w:multiLevelType w:val="hybridMultilevel"/>
    <w:tmpl w:val="098A6E64"/>
    <w:lvl w:ilvl="0" w:tplc="672EA79E">
      <w:start w:val="1"/>
      <w:numFmt w:val="lowerLetter"/>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3493921"/>
    <w:multiLevelType w:val="hybridMultilevel"/>
    <w:tmpl w:val="CF94DD5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3DE1579"/>
    <w:multiLevelType w:val="hybridMultilevel"/>
    <w:tmpl w:val="0BFE533A"/>
    <w:lvl w:ilvl="0" w:tplc="9724C7EE">
      <w:start w:val="1"/>
      <w:numFmt w:val="decimal"/>
      <w:lvlText w:val="%1."/>
      <w:lvlJc w:val="left"/>
      <w:pPr>
        <w:tabs>
          <w:tab w:val="num" w:pos="720"/>
        </w:tabs>
        <w:ind w:left="720" w:hanging="360"/>
      </w:pPr>
      <w:rPr>
        <w:b w:val="0"/>
      </w:rPr>
    </w:lvl>
    <w:lvl w:ilvl="1" w:tplc="0409000F" w:tentative="1">
      <w:start w:val="1"/>
      <w:numFmt w:val="lowerLetter"/>
      <w:lvlText w:val="%2."/>
      <w:lvlJc w:val="left"/>
      <w:pPr>
        <w:tabs>
          <w:tab w:val="num" w:pos="1440"/>
        </w:tabs>
        <w:ind w:left="1440" w:hanging="360"/>
      </w:pPr>
    </w:lvl>
    <w:lvl w:ilvl="2" w:tplc="67B0643C" w:tentative="1">
      <w:start w:val="1"/>
      <w:numFmt w:val="lowerRoman"/>
      <w:lvlText w:val="%3."/>
      <w:lvlJc w:val="right"/>
      <w:pPr>
        <w:tabs>
          <w:tab w:val="num" w:pos="2160"/>
        </w:tabs>
        <w:ind w:left="2160" w:hanging="180"/>
      </w:pPr>
    </w:lvl>
    <w:lvl w:ilvl="3" w:tplc="F942EC08" w:tentative="1">
      <w:start w:val="1"/>
      <w:numFmt w:val="decimal"/>
      <w:lvlText w:val="%4."/>
      <w:lvlJc w:val="left"/>
      <w:pPr>
        <w:tabs>
          <w:tab w:val="num" w:pos="2880"/>
        </w:tabs>
        <w:ind w:left="2880" w:hanging="360"/>
      </w:pPr>
    </w:lvl>
    <w:lvl w:ilvl="4" w:tplc="1A42C05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2941F7"/>
    <w:multiLevelType w:val="hybridMultilevel"/>
    <w:tmpl w:val="A31E1FC0"/>
    <w:lvl w:ilvl="0" w:tplc="00010409">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D604363"/>
    <w:multiLevelType w:val="hybridMultilevel"/>
    <w:tmpl w:val="D94496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D872DB5"/>
    <w:multiLevelType w:val="hybridMultilevel"/>
    <w:tmpl w:val="B7248400"/>
    <w:lvl w:ilvl="0" w:tplc="22AC71FC">
      <w:start w:val="1"/>
      <w:numFmt w:val="bullet"/>
      <w:lvlText w:val=""/>
      <w:lvlJc w:val="left"/>
      <w:pPr>
        <w:tabs>
          <w:tab w:val="num" w:pos="360"/>
        </w:tabs>
        <w:ind w:left="360" w:hanging="360"/>
      </w:pPr>
      <w:rPr>
        <w:rFonts w:ascii="Symbol" w:hAnsi="Symbol" w:hint="default"/>
      </w:rPr>
    </w:lvl>
    <w:lvl w:ilvl="1" w:tplc="55A072B4" w:tentative="1">
      <w:start w:val="1"/>
      <w:numFmt w:val="bullet"/>
      <w:lvlText w:val="o"/>
      <w:lvlJc w:val="left"/>
      <w:pPr>
        <w:tabs>
          <w:tab w:val="num" w:pos="1440"/>
        </w:tabs>
        <w:ind w:left="1440" w:hanging="360"/>
      </w:pPr>
      <w:rPr>
        <w:rFonts w:ascii="Courier New" w:hAnsi="Courier New" w:hint="default"/>
      </w:rPr>
    </w:lvl>
    <w:lvl w:ilvl="2" w:tplc="BCA8EEAA" w:tentative="1">
      <w:start w:val="1"/>
      <w:numFmt w:val="bullet"/>
      <w:lvlText w:val=""/>
      <w:lvlJc w:val="left"/>
      <w:pPr>
        <w:tabs>
          <w:tab w:val="num" w:pos="2160"/>
        </w:tabs>
        <w:ind w:left="2160" w:hanging="360"/>
      </w:pPr>
      <w:rPr>
        <w:rFonts w:ascii="Wingdings" w:hAnsi="Wingdings" w:hint="default"/>
      </w:rPr>
    </w:lvl>
    <w:lvl w:ilvl="3" w:tplc="8DB4DA3E" w:tentative="1">
      <w:start w:val="1"/>
      <w:numFmt w:val="bullet"/>
      <w:lvlText w:val=""/>
      <w:lvlJc w:val="left"/>
      <w:pPr>
        <w:tabs>
          <w:tab w:val="num" w:pos="2880"/>
        </w:tabs>
        <w:ind w:left="2880" w:hanging="360"/>
      </w:pPr>
      <w:rPr>
        <w:rFonts w:ascii="Symbol" w:hAnsi="Symbol" w:hint="default"/>
      </w:rPr>
    </w:lvl>
    <w:lvl w:ilvl="4" w:tplc="38DCB426" w:tentative="1">
      <w:start w:val="1"/>
      <w:numFmt w:val="bullet"/>
      <w:lvlText w:val="o"/>
      <w:lvlJc w:val="left"/>
      <w:pPr>
        <w:tabs>
          <w:tab w:val="num" w:pos="3600"/>
        </w:tabs>
        <w:ind w:left="3600" w:hanging="360"/>
      </w:pPr>
      <w:rPr>
        <w:rFonts w:ascii="Courier New" w:hAnsi="Courier New" w:hint="default"/>
      </w:rPr>
    </w:lvl>
    <w:lvl w:ilvl="5" w:tplc="CA6C39AC" w:tentative="1">
      <w:start w:val="1"/>
      <w:numFmt w:val="bullet"/>
      <w:lvlText w:val=""/>
      <w:lvlJc w:val="left"/>
      <w:pPr>
        <w:tabs>
          <w:tab w:val="num" w:pos="4320"/>
        </w:tabs>
        <w:ind w:left="4320" w:hanging="360"/>
      </w:pPr>
      <w:rPr>
        <w:rFonts w:ascii="Wingdings" w:hAnsi="Wingdings" w:hint="default"/>
      </w:rPr>
    </w:lvl>
    <w:lvl w:ilvl="6" w:tplc="F670EC6E" w:tentative="1">
      <w:start w:val="1"/>
      <w:numFmt w:val="bullet"/>
      <w:lvlText w:val=""/>
      <w:lvlJc w:val="left"/>
      <w:pPr>
        <w:tabs>
          <w:tab w:val="num" w:pos="5040"/>
        </w:tabs>
        <w:ind w:left="5040" w:hanging="360"/>
      </w:pPr>
      <w:rPr>
        <w:rFonts w:ascii="Symbol" w:hAnsi="Symbol" w:hint="default"/>
      </w:rPr>
    </w:lvl>
    <w:lvl w:ilvl="7" w:tplc="E5B85B7C" w:tentative="1">
      <w:start w:val="1"/>
      <w:numFmt w:val="bullet"/>
      <w:lvlText w:val="o"/>
      <w:lvlJc w:val="left"/>
      <w:pPr>
        <w:tabs>
          <w:tab w:val="num" w:pos="5760"/>
        </w:tabs>
        <w:ind w:left="5760" w:hanging="360"/>
      </w:pPr>
      <w:rPr>
        <w:rFonts w:ascii="Courier New" w:hAnsi="Courier New" w:hint="default"/>
      </w:rPr>
    </w:lvl>
    <w:lvl w:ilvl="8" w:tplc="2C9809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D4420"/>
    <w:multiLevelType w:val="hybridMultilevel"/>
    <w:tmpl w:val="1B16623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A338CB"/>
    <w:multiLevelType w:val="hybridMultilevel"/>
    <w:tmpl w:val="E42C2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87566C"/>
    <w:multiLevelType w:val="hybridMultilevel"/>
    <w:tmpl w:val="80129BE4"/>
    <w:lvl w:ilvl="0" w:tplc="2E6892EA">
      <w:start w:val="1"/>
      <w:numFmt w:val="decimal"/>
      <w:lvlText w:val="%1."/>
      <w:lvlJc w:val="left"/>
      <w:pPr>
        <w:tabs>
          <w:tab w:val="num" w:pos="720"/>
        </w:tabs>
        <w:ind w:left="720" w:hanging="360"/>
      </w:pPr>
    </w:lvl>
    <w:lvl w:ilvl="1" w:tplc="4B986D48"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5"/>
  </w:num>
  <w:num w:numId="4">
    <w:abstractNumId w:val="21"/>
  </w:num>
  <w:num w:numId="5">
    <w:abstractNumId w:val="14"/>
  </w:num>
  <w:num w:numId="6">
    <w:abstractNumId w:val="15"/>
  </w:num>
  <w:num w:numId="7">
    <w:abstractNumId w:val="10"/>
  </w:num>
  <w:num w:numId="8">
    <w:abstractNumId w:val="11"/>
  </w:num>
  <w:num w:numId="9">
    <w:abstractNumId w:val="2"/>
  </w:num>
  <w:num w:numId="10">
    <w:abstractNumId w:val="6"/>
  </w:num>
  <w:num w:numId="11">
    <w:abstractNumId w:val="12"/>
  </w:num>
  <w:num w:numId="12">
    <w:abstractNumId w:val="1"/>
  </w:num>
  <w:num w:numId="13">
    <w:abstractNumId w:val="13"/>
  </w:num>
  <w:num w:numId="14">
    <w:abstractNumId w:val="24"/>
  </w:num>
  <w:num w:numId="15">
    <w:abstractNumId w:val="19"/>
  </w:num>
  <w:num w:numId="16">
    <w:abstractNumId w:val="26"/>
  </w:num>
  <w:num w:numId="17">
    <w:abstractNumId w:val="4"/>
  </w:num>
  <w:num w:numId="18">
    <w:abstractNumId w:val="3"/>
  </w:num>
  <w:num w:numId="19">
    <w:abstractNumId w:val="22"/>
  </w:num>
  <w:num w:numId="20">
    <w:abstractNumId w:val="9"/>
  </w:num>
  <w:num w:numId="21">
    <w:abstractNumId w:val="25"/>
  </w:num>
  <w:num w:numId="22">
    <w:abstractNumId w:val="7"/>
  </w:num>
  <w:num w:numId="23">
    <w:abstractNumId w:val="17"/>
  </w:num>
  <w:num w:numId="24">
    <w:abstractNumId w:val="23"/>
  </w:num>
  <w:num w:numId="25">
    <w:abstractNumId w:val="16"/>
  </w:num>
  <w:num w:numId="26">
    <w:abstractNumId w:val="8"/>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015DA"/>
    <w:rsid w:val="000150B6"/>
    <w:rsid w:val="00021572"/>
    <w:rsid w:val="000223C9"/>
    <w:rsid w:val="000258D9"/>
    <w:rsid w:val="00036724"/>
    <w:rsid w:val="00037EEE"/>
    <w:rsid w:val="000400D3"/>
    <w:rsid w:val="000415C9"/>
    <w:rsid w:val="00050C55"/>
    <w:rsid w:val="00053D6A"/>
    <w:rsid w:val="00063EF2"/>
    <w:rsid w:val="00065D12"/>
    <w:rsid w:val="00067AB6"/>
    <w:rsid w:val="000749DD"/>
    <w:rsid w:val="00081DEE"/>
    <w:rsid w:val="00086A70"/>
    <w:rsid w:val="000875E1"/>
    <w:rsid w:val="000A04C1"/>
    <w:rsid w:val="000A4CD9"/>
    <w:rsid w:val="000B0B5A"/>
    <w:rsid w:val="000B32ED"/>
    <w:rsid w:val="000B5CDC"/>
    <w:rsid w:val="000C0E4B"/>
    <w:rsid w:val="000C71D1"/>
    <w:rsid w:val="000D2D99"/>
    <w:rsid w:val="000E0B02"/>
    <w:rsid w:val="000E5FA6"/>
    <w:rsid w:val="000E6665"/>
    <w:rsid w:val="000F21A2"/>
    <w:rsid w:val="000F563C"/>
    <w:rsid w:val="000F599A"/>
    <w:rsid w:val="000F5F1B"/>
    <w:rsid w:val="00106ADF"/>
    <w:rsid w:val="00111CB4"/>
    <w:rsid w:val="00113837"/>
    <w:rsid w:val="00113AC2"/>
    <w:rsid w:val="00116248"/>
    <w:rsid w:val="00117E97"/>
    <w:rsid w:val="00120C7C"/>
    <w:rsid w:val="0013467A"/>
    <w:rsid w:val="00136619"/>
    <w:rsid w:val="00140421"/>
    <w:rsid w:val="00140CD8"/>
    <w:rsid w:val="00143053"/>
    <w:rsid w:val="00146A60"/>
    <w:rsid w:val="00147381"/>
    <w:rsid w:val="00160383"/>
    <w:rsid w:val="0016385E"/>
    <w:rsid w:val="001644EB"/>
    <w:rsid w:val="001710D5"/>
    <w:rsid w:val="001715D7"/>
    <w:rsid w:val="001718FC"/>
    <w:rsid w:val="0017308E"/>
    <w:rsid w:val="0017496B"/>
    <w:rsid w:val="00174989"/>
    <w:rsid w:val="00175307"/>
    <w:rsid w:val="00176A20"/>
    <w:rsid w:val="00183E40"/>
    <w:rsid w:val="001954EA"/>
    <w:rsid w:val="001A2ADF"/>
    <w:rsid w:val="001B243E"/>
    <w:rsid w:val="001C0AED"/>
    <w:rsid w:val="001C1433"/>
    <w:rsid w:val="001C16B7"/>
    <w:rsid w:val="001E32D1"/>
    <w:rsid w:val="001E4BCB"/>
    <w:rsid w:val="001F1A46"/>
    <w:rsid w:val="001F25C5"/>
    <w:rsid w:val="001F3544"/>
    <w:rsid w:val="001F4A28"/>
    <w:rsid w:val="001F58C9"/>
    <w:rsid w:val="001F5E18"/>
    <w:rsid w:val="00204EFA"/>
    <w:rsid w:val="00217505"/>
    <w:rsid w:val="00222EB5"/>
    <w:rsid w:val="00232FCE"/>
    <w:rsid w:val="002415A9"/>
    <w:rsid w:val="002525E3"/>
    <w:rsid w:val="002540B4"/>
    <w:rsid w:val="0026483B"/>
    <w:rsid w:val="00275426"/>
    <w:rsid w:val="00283048"/>
    <w:rsid w:val="002A5AB3"/>
    <w:rsid w:val="002B468E"/>
    <w:rsid w:val="002C1101"/>
    <w:rsid w:val="002C6B6B"/>
    <w:rsid w:val="002D000F"/>
    <w:rsid w:val="002D12F4"/>
    <w:rsid w:val="002D210A"/>
    <w:rsid w:val="002D2D9A"/>
    <w:rsid w:val="002E6E98"/>
    <w:rsid w:val="002F1FE0"/>
    <w:rsid w:val="002F5F1B"/>
    <w:rsid w:val="002F66DE"/>
    <w:rsid w:val="002F702C"/>
    <w:rsid w:val="002F7757"/>
    <w:rsid w:val="00306C24"/>
    <w:rsid w:val="0030794B"/>
    <w:rsid w:val="00307ED1"/>
    <w:rsid w:val="00320E1F"/>
    <w:rsid w:val="00320E2B"/>
    <w:rsid w:val="00325466"/>
    <w:rsid w:val="00326023"/>
    <w:rsid w:val="0033217B"/>
    <w:rsid w:val="00336541"/>
    <w:rsid w:val="00342096"/>
    <w:rsid w:val="003474D3"/>
    <w:rsid w:val="003520D8"/>
    <w:rsid w:val="00352E31"/>
    <w:rsid w:val="003557EB"/>
    <w:rsid w:val="003606B1"/>
    <w:rsid w:val="003618C7"/>
    <w:rsid w:val="00362213"/>
    <w:rsid w:val="00364CF1"/>
    <w:rsid w:val="0036507D"/>
    <w:rsid w:val="00365E51"/>
    <w:rsid w:val="003670C2"/>
    <w:rsid w:val="00367147"/>
    <w:rsid w:val="00370411"/>
    <w:rsid w:val="00372F12"/>
    <w:rsid w:val="00382800"/>
    <w:rsid w:val="00382968"/>
    <w:rsid w:val="00386832"/>
    <w:rsid w:val="003936F8"/>
    <w:rsid w:val="00394271"/>
    <w:rsid w:val="00396C35"/>
    <w:rsid w:val="003A4D60"/>
    <w:rsid w:val="003B2411"/>
    <w:rsid w:val="003B4689"/>
    <w:rsid w:val="003C4FE7"/>
    <w:rsid w:val="003C75B3"/>
    <w:rsid w:val="003C79B7"/>
    <w:rsid w:val="003D0D2B"/>
    <w:rsid w:val="003D0DEF"/>
    <w:rsid w:val="003D2374"/>
    <w:rsid w:val="003D2CB9"/>
    <w:rsid w:val="003E6497"/>
    <w:rsid w:val="003F14E1"/>
    <w:rsid w:val="00401ADC"/>
    <w:rsid w:val="00405009"/>
    <w:rsid w:val="00406BAD"/>
    <w:rsid w:val="00420582"/>
    <w:rsid w:val="00427798"/>
    <w:rsid w:val="00432697"/>
    <w:rsid w:val="00444676"/>
    <w:rsid w:val="004602CB"/>
    <w:rsid w:val="004619CA"/>
    <w:rsid w:val="004655CD"/>
    <w:rsid w:val="00471EA5"/>
    <w:rsid w:val="00475585"/>
    <w:rsid w:val="00480521"/>
    <w:rsid w:val="0048488B"/>
    <w:rsid w:val="0049027E"/>
    <w:rsid w:val="004A7B2C"/>
    <w:rsid w:val="004A7D52"/>
    <w:rsid w:val="004B05C8"/>
    <w:rsid w:val="004B2752"/>
    <w:rsid w:val="004B4ACC"/>
    <w:rsid w:val="004B4CF0"/>
    <w:rsid w:val="004D25C0"/>
    <w:rsid w:val="004D4617"/>
    <w:rsid w:val="004F0D07"/>
    <w:rsid w:val="004F1BBD"/>
    <w:rsid w:val="004F44BD"/>
    <w:rsid w:val="00501B50"/>
    <w:rsid w:val="00502787"/>
    <w:rsid w:val="00507544"/>
    <w:rsid w:val="005077E0"/>
    <w:rsid w:val="00531555"/>
    <w:rsid w:val="0053205F"/>
    <w:rsid w:val="00535F2C"/>
    <w:rsid w:val="00536CDA"/>
    <w:rsid w:val="0054422B"/>
    <w:rsid w:val="00556AE1"/>
    <w:rsid w:val="00560457"/>
    <w:rsid w:val="00560EA7"/>
    <w:rsid w:val="00564A0B"/>
    <w:rsid w:val="0057084F"/>
    <w:rsid w:val="00571E2E"/>
    <w:rsid w:val="005756D4"/>
    <w:rsid w:val="005826E9"/>
    <w:rsid w:val="00584DF9"/>
    <w:rsid w:val="005A0414"/>
    <w:rsid w:val="005A33C1"/>
    <w:rsid w:val="005B5026"/>
    <w:rsid w:val="005B5113"/>
    <w:rsid w:val="005B77DA"/>
    <w:rsid w:val="005C4E37"/>
    <w:rsid w:val="005D111C"/>
    <w:rsid w:val="005D4912"/>
    <w:rsid w:val="005D7FBE"/>
    <w:rsid w:val="005E09E8"/>
    <w:rsid w:val="005E79AD"/>
    <w:rsid w:val="005F043D"/>
    <w:rsid w:val="005F5CBD"/>
    <w:rsid w:val="00600115"/>
    <w:rsid w:val="00602197"/>
    <w:rsid w:val="00606F93"/>
    <w:rsid w:val="00607E2F"/>
    <w:rsid w:val="006133B5"/>
    <w:rsid w:val="00622264"/>
    <w:rsid w:val="00624AB9"/>
    <w:rsid w:val="00625EA0"/>
    <w:rsid w:val="00635CE2"/>
    <w:rsid w:val="0063643F"/>
    <w:rsid w:val="00640309"/>
    <w:rsid w:val="0064093F"/>
    <w:rsid w:val="00651587"/>
    <w:rsid w:val="00652676"/>
    <w:rsid w:val="00654F2A"/>
    <w:rsid w:val="006615DC"/>
    <w:rsid w:val="006766F7"/>
    <w:rsid w:val="006800ED"/>
    <w:rsid w:val="006824E5"/>
    <w:rsid w:val="00682FA8"/>
    <w:rsid w:val="006847A1"/>
    <w:rsid w:val="00690DDB"/>
    <w:rsid w:val="00693F01"/>
    <w:rsid w:val="00695B33"/>
    <w:rsid w:val="006B25F4"/>
    <w:rsid w:val="006B33A5"/>
    <w:rsid w:val="006B5D5E"/>
    <w:rsid w:val="006B5DC6"/>
    <w:rsid w:val="006B6B9A"/>
    <w:rsid w:val="006B7826"/>
    <w:rsid w:val="006C1218"/>
    <w:rsid w:val="006C1CE7"/>
    <w:rsid w:val="006D42FF"/>
    <w:rsid w:val="006E1BE2"/>
    <w:rsid w:val="006F230A"/>
    <w:rsid w:val="006F6F98"/>
    <w:rsid w:val="00700AF7"/>
    <w:rsid w:val="00703DB5"/>
    <w:rsid w:val="00706459"/>
    <w:rsid w:val="00711182"/>
    <w:rsid w:val="00711A3E"/>
    <w:rsid w:val="0071373B"/>
    <w:rsid w:val="00720164"/>
    <w:rsid w:val="00721C8D"/>
    <w:rsid w:val="00740A4D"/>
    <w:rsid w:val="00741873"/>
    <w:rsid w:val="00764DB1"/>
    <w:rsid w:val="007705AE"/>
    <w:rsid w:val="00780AF7"/>
    <w:rsid w:val="00781BFB"/>
    <w:rsid w:val="007871C9"/>
    <w:rsid w:val="007A6057"/>
    <w:rsid w:val="007A7BFF"/>
    <w:rsid w:val="007B586A"/>
    <w:rsid w:val="007B7E29"/>
    <w:rsid w:val="007C331D"/>
    <w:rsid w:val="007D365D"/>
    <w:rsid w:val="007F0C08"/>
    <w:rsid w:val="007F1506"/>
    <w:rsid w:val="007F1715"/>
    <w:rsid w:val="007F292D"/>
    <w:rsid w:val="007F465B"/>
    <w:rsid w:val="007F4864"/>
    <w:rsid w:val="007F747F"/>
    <w:rsid w:val="008027C4"/>
    <w:rsid w:val="00812B8A"/>
    <w:rsid w:val="00816AB5"/>
    <w:rsid w:val="00825880"/>
    <w:rsid w:val="00835BB0"/>
    <w:rsid w:val="008453FB"/>
    <w:rsid w:val="00851C37"/>
    <w:rsid w:val="00856D6C"/>
    <w:rsid w:val="00862ECA"/>
    <w:rsid w:val="00863145"/>
    <w:rsid w:val="00867867"/>
    <w:rsid w:val="008702C8"/>
    <w:rsid w:val="00874822"/>
    <w:rsid w:val="00874F88"/>
    <w:rsid w:val="00877504"/>
    <w:rsid w:val="0088088B"/>
    <w:rsid w:val="00894FA5"/>
    <w:rsid w:val="008961B3"/>
    <w:rsid w:val="00896EF9"/>
    <w:rsid w:val="00897CB4"/>
    <w:rsid w:val="008A481C"/>
    <w:rsid w:val="008B2F43"/>
    <w:rsid w:val="008C0C02"/>
    <w:rsid w:val="008C0F1E"/>
    <w:rsid w:val="008C110B"/>
    <w:rsid w:val="008D12C8"/>
    <w:rsid w:val="008D4C22"/>
    <w:rsid w:val="008D6963"/>
    <w:rsid w:val="008D7BCB"/>
    <w:rsid w:val="008D7EC1"/>
    <w:rsid w:val="008E1063"/>
    <w:rsid w:val="008E3A8C"/>
    <w:rsid w:val="008F4D6B"/>
    <w:rsid w:val="008F6967"/>
    <w:rsid w:val="008F7876"/>
    <w:rsid w:val="009038E7"/>
    <w:rsid w:val="009053E1"/>
    <w:rsid w:val="009069DA"/>
    <w:rsid w:val="00911070"/>
    <w:rsid w:val="00912478"/>
    <w:rsid w:val="00933185"/>
    <w:rsid w:val="009517C3"/>
    <w:rsid w:val="00952302"/>
    <w:rsid w:val="00954DCC"/>
    <w:rsid w:val="0096420B"/>
    <w:rsid w:val="0099420C"/>
    <w:rsid w:val="00997571"/>
    <w:rsid w:val="00997EFA"/>
    <w:rsid w:val="009A6BE2"/>
    <w:rsid w:val="009A70AE"/>
    <w:rsid w:val="009B3D7D"/>
    <w:rsid w:val="009C2A7D"/>
    <w:rsid w:val="009D0449"/>
    <w:rsid w:val="009E0A99"/>
    <w:rsid w:val="009E0C4D"/>
    <w:rsid w:val="009E2867"/>
    <w:rsid w:val="009E7F8F"/>
    <w:rsid w:val="009F5D9E"/>
    <w:rsid w:val="009F6ECF"/>
    <w:rsid w:val="00A01725"/>
    <w:rsid w:val="00A0206D"/>
    <w:rsid w:val="00A04020"/>
    <w:rsid w:val="00A04743"/>
    <w:rsid w:val="00A05D96"/>
    <w:rsid w:val="00A10FA6"/>
    <w:rsid w:val="00A21724"/>
    <w:rsid w:val="00A36A6B"/>
    <w:rsid w:val="00A43DBF"/>
    <w:rsid w:val="00A4497E"/>
    <w:rsid w:val="00A533A1"/>
    <w:rsid w:val="00A60993"/>
    <w:rsid w:val="00A61BCA"/>
    <w:rsid w:val="00A62994"/>
    <w:rsid w:val="00A7108A"/>
    <w:rsid w:val="00A71EAD"/>
    <w:rsid w:val="00A772C9"/>
    <w:rsid w:val="00A80E2D"/>
    <w:rsid w:val="00A8121E"/>
    <w:rsid w:val="00A8796F"/>
    <w:rsid w:val="00A94C03"/>
    <w:rsid w:val="00AB12F6"/>
    <w:rsid w:val="00AB30D2"/>
    <w:rsid w:val="00AE0BB7"/>
    <w:rsid w:val="00AE220C"/>
    <w:rsid w:val="00AE2E86"/>
    <w:rsid w:val="00AF1C7B"/>
    <w:rsid w:val="00AF6836"/>
    <w:rsid w:val="00AF69C6"/>
    <w:rsid w:val="00B1315C"/>
    <w:rsid w:val="00B139C6"/>
    <w:rsid w:val="00B144C2"/>
    <w:rsid w:val="00B271B1"/>
    <w:rsid w:val="00B31635"/>
    <w:rsid w:val="00B35877"/>
    <w:rsid w:val="00B45492"/>
    <w:rsid w:val="00B457EC"/>
    <w:rsid w:val="00B5038C"/>
    <w:rsid w:val="00B54422"/>
    <w:rsid w:val="00B555D3"/>
    <w:rsid w:val="00B702D4"/>
    <w:rsid w:val="00B73131"/>
    <w:rsid w:val="00B73659"/>
    <w:rsid w:val="00B73FA1"/>
    <w:rsid w:val="00B7512F"/>
    <w:rsid w:val="00B81EC2"/>
    <w:rsid w:val="00B821AB"/>
    <w:rsid w:val="00B9312C"/>
    <w:rsid w:val="00BA4128"/>
    <w:rsid w:val="00BA57CC"/>
    <w:rsid w:val="00BB3343"/>
    <w:rsid w:val="00BB63F5"/>
    <w:rsid w:val="00BB7119"/>
    <w:rsid w:val="00BC086B"/>
    <w:rsid w:val="00BC54E0"/>
    <w:rsid w:val="00BC696B"/>
    <w:rsid w:val="00BD0F38"/>
    <w:rsid w:val="00BE5DB5"/>
    <w:rsid w:val="00BE7950"/>
    <w:rsid w:val="00BF7495"/>
    <w:rsid w:val="00C00030"/>
    <w:rsid w:val="00C00509"/>
    <w:rsid w:val="00C01D51"/>
    <w:rsid w:val="00C17F95"/>
    <w:rsid w:val="00C212EB"/>
    <w:rsid w:val="00C22335"/>
    <w:rsid w:val="00C24636"/>
    <w:rsid w:val="00C2529B"/>
    <w:rsid w:val="00C27EC3"/>
    <w:rsid w:val="00C30B6C"/>
    <w:rsid w:val="00C37E61"/>
    <w:rsid w:val="00C4587F"/>
    <w:rsid w:val="00C5092B"/>
    <w:rsid w:val="00C64D57"/>
    <w:rsid w:val="00C735C6"/>
    <w:rsid w:val="00C77667"/>
    <w:rsid w:val="00C8166D"/>
    <w:rsid w:val="00C819FF"/>
    <w:rsid w:val="00C91E04"/>
    <w:rsid w:val="00C9375D"/>
    <w:rsid w:val="00CA6B7A"/>
    <w:rsid w:val="00CA74AE"/>
    <w:rsid w:val="00CB46DC"/>
    <w:rsid w:val="00CB4EF8"/>
    <w:rsid w:val="00CC1060"/>
    <w:rsid w:val="00CD27A4"/>
    <w:rsid w:val="00CD38A2"/>
    <w:rsid w:val="00CD4F24"/>
    <w:rsid w:val="00D10DAF"/>
    <w:rsid w:val="00D22223"/>
    <w:rsid w:val="00D223D1"/>
    <w:rsid w:val="00D27FCF"/>
    <w:rsid w:val="00D32715"/>
    <w:rsid w:val="00D340DF"/>
    <w:rsid w:val="00D34E21"/>
    <w:rsid w:val="00D3564B"/>
    <w:rsid w:val="00D40800"/>
    <w:rsid w:val="00D44186"/>
    <w:rsid w:val="00D455EB"/>
    <w:rsid w:val="00D5125D"/>
    <w:rsid w:val="00D5221D"/>
    <w:rsid w:val="00D56FB3"/>
    <w:rsid w:val="00D76ACF"/>
    <w:rsid w:val="00D80F3C"/>
    <w:rsid w:val="00DA0B8C"/>
    <w:rsid w:val="00DA2B0B"/>
    <w:rsid w:val="00DA41D9"/>
    <w:rsid w:val="00DB16E0"/>
    <w:rsid w:val="00DB337A"/>
    <w:rsid w:val="00DC498D"/>
    <w:rsid w:val="00DC5727"/>
    <w:rsid w:val="00DD4430"/>
    <w:rsid w:val="00DE18D5"/>
    <w:rsid w:val="00DE2721"/>
    <w:rsid w:val="00DE2C00"/>
    <w:rsid w:val="00DF3AA9"/>
    <w:rsid w:val="00DF4B0F"/>
    <w:rsid w:val="00E01ADA"/>
    <w:rsid w:val="00E20E86"/>
    <w:rsid w:val="00E2248B"/>
    <w:rsid w:val="00E243F0"/>
    <w:rsid w:val="00E35D0B"/>
    <w:rsid w:val="00E36ECD"/>
    <w:rsid w:val="00E4006B"/>
    <w:rsid w:val="00E51AC2"/>
    <w:rsid w:val="00E52B6F"/>
    <w:rsid w:val="00E5550C"/>
    <w:rsid w:val="00E570BE"/>
    <w:rsid w:val="00E60B4C"/>
    <w:rsid w:val="00E6256A"/>
    <w:rsid w:val="00E628AE"/>
    <w:rsid w:val="00E66235"/>
    <w:rsid w:val="00E70B7D"/>
    <w:rsid w:val="00E74136"/>
    <w:rsid w:val="00E74E05"/>
    <w:rsid w:val="00E911E0"/>
    <w:rsid w:val="00EA2438"/>
    <w:rsid w:val="00EA3E77"/>
    <w:rsid w:val="00ED567B"/>
    <w:rsid w:val="00EE1DC6"/>
    <w:rsid w:val="00EE5435"/>
    <w:rsid w:val="00F07BA5"/>
    <w:rsid w:val="00F20D8C"/>
    <w:rsid w:val="00F21042"/>
    <w:rsid w:val="00F21A72"/>
    <w:rsid w:val="00F22408"/>
    <w:rsid w:val="00F25999"/>
    <w:rsid w:val="00F32399"/>
    <w:rsid w:val="00F3394F"/>
    <w:rsid w:val="00F3554A"/>
    <w:rsid w:val="00F36459"/>
    <w:rsid w:val="00F377AA"/>
    <w:rsid w:val="00F40C4C"/>
    <w:rsid w:val="00F41EB5"/>
    <w:rsid w:val="00F4210D"/>
    <w:rsid w:val="00F451DF"/>
    <w:rsid w:val="00F47A5D"/>
    <w:rsid w:val="00F47A6F"/>
    <w:rsid w:val="00F54A2F"/>
    <w:rsid w:val="00F671D9"/>
    <w:rsid w:val="00F7600C"/>
    <w:rsid w:val="00F821E7"/>
    <w:rsid w:val="00F82314"/>
    <w:rsid w:val="00F82FE5"/>
    <w:rsid w:val="00F83502"/>
    <w:rsid w:val="00F8475E"/>
    <w:rsid w:val="00F8706A"/>
    <w:rsid w:val="00F87631"/>
    <w:rsid w:val="00F92FE1"/>
    <w:rsid w:val="00F95AC4"/>
    <w:rsid w:val="00FA01F1"/>
    <w:rsid w:val="00FA0F0D"/>
    <w:rsid w:val="00FA2739"/>
    <w:rsid w:val="00FA621B"/>
    <w:rsid w:val="00FB6887"/>
    <w:rsid w:val="00FB6B8F"/>
    <w:rsid w:val="00FC36AB"/>
    <w:rsid w:val="00FE5308"/>
    <w:rsid w:val="00FF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BB13EC5"/>
  <w15:chartTrackingRefBased/>
  <w15:docId w15:val="{6CAC4227-8F1A-40AE-AB93-8438E1F5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71373B"/>
    <w:pPr>
      <w:spacing w:before="240" w:after="60"/>
      <w:outlineLvl w:val="6"/>
    </w:pPr>
  </w:style>
  <w:style w:type="paragraph" w:styleId="Heading8">
    <w:name w:val="heading 8"/>
    <w:basedOn w:val="Normal"/>
    <w:next w:val="Normal"/>
    <w:qFormat/>
    <w:rsid w:val="00D3564B"/>
    <w:pPr>
      <w:spacing w:before="240" w:after="60"/>
      <w:outlineLvl w:val="7"/>
    </w:pPr>
    <w:rPr>
      <w:i/>
      <w:iCs/>
    </w:rPr>
  </w:style>
  <w:style w:type="paragraph" w:styleId="Heading9">
    <w:name w:val="heading 9"/>
    <w:basedOn w:val="Normal"/>
    <w:next w:val="Normal"/>
    <w:qFormat/>
    <w:rsid w:val="00D223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2C9"/>
    <w:pPr>
      <w:tabs>
        <w:tab w:val="center" w:pos="4320"/>
        <w:tab w:val="right" w:pos="8640"/>
      </w:tabs>
    </w:pPr>
  </w:style>
  <w:style w:type="paragraph" w:styleId="Footer">
    <w:name w:val="footer"/>
    <w:basedOn w:val="Normal"/>
    <w:rsid w:val="00A772C9"/>
    <w:pPr>
      <w:tabs>
        <w:tab w:val="center" w:pos="4320"/>
        <w:tab w:val="right" w:pos="8640"/>
      </w:tabs>
    </w:p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7C4"/>
  </w:style>
  <w:style w:type="paragraph" w:customStyle="1" w:styleId="FormTemplatetext">
    <w:name w:val="Form Template text"/>
    <w:basedOn w:val="BodyText"/>
    <w:rsid w:val="00AB12F6"/>
  </w:style>
  <w:style w:type="paragraph" w:styleId="BodyText">
    <w:name w:val="Body Text"/>
    <w:basedOn w:val="Normal"/>
    <w:rsid w:val="00AB12F6"/>
    <w:pPr>
      <w:spacing w:after="120"/>
    </w:pPr>
  </w:style>
  <w:style w:type="character" w:styleId="Hyperlink">
    <w:name w:val="Hyperlink"/>
    <w:rsid w:val="00D223D1"/>
    <w:rPr>
      <w:color w:val="0000FF"/>
      <w:u w:val="single"/>
    </w:rPr>
  </w:style>
  <w:style w:type="paragraph" w:customStyle="1" w:styleId="FormTemplateText0">
    <w:name w:val="Form Template Text"/>
    <w:basedOn w:val="BodyText2"/>
    <w:rsid w:val="00D223D1"/>
    <w:pPr>
      <w:overflowPunct w:val="0"/>
      <w:autoSpaceDE w:val="0"/>
      <w:autoSpaceDN w:val="0"/>
      <w:adjustRightInd w:val="0"/>
      <w:spacing w:after="0" w:line="240" w:lineRule="auto"/>
      <w:textAlignment w:val="baseline"/>
    </w:pPr>
    <w:rPr>
      <w:rFonts w:ascii="Arial" w:hAnsi="Arial"/>
      <w:sz w:val="20"/>
      <w:szCs w:val="20"/>
    </w:rPr>
  </w:style>
  <w:style w:type="paragraph" w:styleId="BodyText2">
    <w:name w:val="Body Text 2"/>
    <w:basedOn w:val="Normal"/>
    <w:rsid w:val="00D223D1"/>
    <w:pPr>
      <w:spacing w:after="120" w:line="480" w:lineRule="auto"/>
    </w:pPr>
  </w:style>
  <w:style w:type="character" w:customStyle="1" w:styleId="a1">
    <w:name w:val="a1"/>
    <w:rsid w:val="0071373B"/>
    <w:rPr>
      <w:color w:val="008000"/>
    </w:rPr>
  </w:style>
  <w:style w:type="character" w:customStyle="1" w:styleId="a">
    <w:name w:val="a"/>
    <w:basedOn w:val="DefaultParagraphFont"/>
    <w:rsid w:val="0071373B"/>
  </w:style>
  <w:style w:type="paragraph" w:styleId="BodyText3">
    <w:name w:val="Body Text 3"/>
    <w:basedOn w:val="Normal"/>
    <w:rsid w:val="007A6057"/>
    <w:pPr>
      <w:spacing w:after="120"/>
    </w:pPr>
    <w:rPr>
      <w:sz w:val="16"/>
      <w:szCs w:val="16"/>
    </w:rPr>
  </w:style>
  <w:style w:type="paragraph" w:styleId="BalloonText">
    <w:name w:val="Balloon Text"/>
    <w:basedOn w:val="Normal"/>
    <w:semiHidden/>
    <w:rsid w:val="00146A60"/>
    <w:rPr>
      <w:rFonts w:ascii="Tahoma" w:hAnsi="Tahoma" w:cs="Tahoma"/>
      <w:sz w:val="16"/>
      <w:szCs w:val="16"/>
    </w:rPr>
  </w:style>
  <w:style w:type="character" w:styleId="CommentReference">
    <w:name w:val="annotation reference"/>
    <w:semiHidden/>
    <w:rsid w:val="00160383"/>
    <w:rPr>
      <w:sz w:val="16"/>
      <w:szCs w:val="16"/>
    </w:rPr>
  </w:style>
  <w:style w:type="paragraph" w:styleId="CommentText">
    <w:name w:val="annotation text"/>
    <w:basedOn w:val="Normal"/>
    <w:semiHidden/>
    <w:rsid w:val="00160383"/>
    <w:rPr>
      <w:sz w:val="20"/>
      <w:szCs w:val="20"/>
    </w:rPr>
  </w:style>
  <w:style w:type="paragraph" w:styleId="CommentSubject">
    <w:name w:val="annotation subject"/>
    <w:basedOn w:val="CommentText"/>
    <w:next w:val="CommentText"/>
    <w:semiHidden/>
    <w:rsid w:val="00160383"/>
    <w:rPr>
      <w:b/>
      <w:bCs/>
    </w:rPr>
  </w:style>
  <w:style w:type="paragraph" w:customStyle="1" w:styleId="bullet1">
    <w:name w:val="bullet1"/>
    <w:basedOn w:val="Normal"/>
    <w:rsid w:val="00640309"/>
    <w:pPr>
      <w:spacing w:before="100" w:beforeAutospacing="1" w:after="100" w:afterAutospacing="1"/>
    </w:pPr>
  </w:style>
  <w:style w:type="paragraph" w:styleId="HTMLPreformatted">
    <w:name w:val="HTML Preformatted"/>
    <w:basedOn w:val="Normal"/>
    <w:rsid w:val="00F7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unhideWhenUsed/>
    <w:rsid w:val="00606F93"/>
    <w:rPr>
      <w:rFonts w:ascii="Consolas" w:eastAsia="Calibri" w:hAnsi="Consolas"/>
      <w:sz w:val="21"/>
      <w:szCs w:val="21"/>
    </w:rPr>
  </w:style>
  <w:style w:type="character" w:customStyle="1" w:styleId="PlainTextChar">
    <w:name w:val="Plain Text Char"/>
    <w:link w:val="PlainText"/>
    <w:uiPriority w:val="99"/>
    <w:rsid w:val="00606F93"/>
    <w:rPr>
      <w:rFonts w:ascii="Consolas" w:eastAsia="Calibri" w:hAnsi="Consolas" w:cs="Times New Roman"/>
      <w:sz w:val="21"/>
      <w:szCs w:val="21"/>
    </w:rPr>
  </w:style>
  <w:style w:type="character" w:customStyle="1" w:styleId="HeaderChar">
    <w:name w:val="Header Char"/>
    <w:link w:val="Header"/>
    <w:rsid w:val="00894FA5"/>
    <w:rPr>
      <w:sz w:val="24"/>
      <w:szCs w:val="24"/>
    </w:rPr>
  </w:style>
  <w:style w:type="paragraph" w:styleId="ListParagraph">
    <w:name w:val="List Paragraph"/>
    <w:basedOn w:val="Normal"/>
    <w:uiPriority w:val="34"/>
    <w:qFormat/>
    <w:rsid w:val="00175307"/>
    <w:pPr>
      <w:ind w:left="720"/>
      <w:contextualSpacing/>
    </w:pPr>
  </w:style>
  <w:style w:type="character" w:styleId="FollowedHyperlink">
    <w:name w:val="FollowedHyperlink"/>
    <w:basedOn w:val="DefaultParagraphFont"/>
    <w:rsid w:val="007F1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197">
      <w:bodyDiv w:val="1"/>
      <w:marLeft w:val="0"/>
      <w:marRight w:val="0"/>
      <w:marTop w:val="0"/>
      <w:marBottom w:val="0"/>
      <w:divBdr>
        <w:top w:val="none" w:sz="0" w:space="0" w:color="auto"/>
        <w:left w:val="none" w:sz="0" w:space="0" w:color="auto"/>
        <w:bottom w:val="none" w:sz="0" w:space="0" w:color="auto"/>
        <w:right w:val="none" w:sz="0" w:space="0" w:color="auto"/>
      </w:divBdr>
      <w:divsChild>
        <w:div w:id="112014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1657">
      <w:bodyDiv w:val="1"/>
      <w:marLeft w:val="0"/>
      <w:marRight w:val="0"/>
      <w:marTop w:val="0"/>
      <w:marBottom w:val="0"/>
      <w:divBdr>
        <w:top w:val="none" w:sz="0" w:space="0" w:color="auto"/>
        <w:left w:val="none" w:sz="0" w:space="0" w:color="auto"/>
        <w:bottom w:val="none" w:sz="0" w:space="0" w:color="auto"/>
        <w:right w:val="none" w:sz="0" w:space="0" w:color="auto"/>
      </w:divBdr>
      <w:divsChild>
        <w:div w:id="842822781">
          <w:marLeft w:val="0"/>
          <w:marRight w:val="0"/>
          <w:marTop w:val="0"/>
          <w:marBottom w:val="0"/>
          <w:divBdr>
            <w:top w:val="none" w:sz="0" w:space="0" w:color="auto"/>
            <w:left w:val="none" w:sz="0" w:space="0" w:color="auto"/>
            <w:bottom w:val="none" w:sz="0" w:space="0" w:color="auto"/>
            <w:right w:val="none" w:sz="0" w:space="0" w:color="auto"/>
          </w:divBdr>
          <w:divsChild>
            <w:div w:id="368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5309">
      <w:bodyDiv w:val="1"/>
      <w:marLeft w:val="0"/>
      <w:marRight w:val="0"/>
      <w:marTop w:val="0"/>
      <w:marBottom w:val="0"/>
      <w:divBdr>
        <w:top w:val="none" w:sz="0" w:space="0" w:color="auto"/>
        <w:left w:val="none" w:sz="0" w:space="0" w:color="auto"/>
        <w:bottom w:val="none" w:sz="0" w:space="0" w:color="auto"/>
        <w:right w:val="none" w:sz="0" w:space="0" w:color="auto"/>
      </w:divBdr>
      <w:divsChild>
        <w:div w:id="159104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028662">
      <w:bodyDiv w:val="1"/>
      <w:marLeft w:val="0"/>
      <w:marRight w:val="0"/>
      <w:marTop w:val="0"/>
      <w:marBottom w:val="0"/>
      <w:divBdr>
        <w:top w:val="none" w:sz="0" w:space="0" w:color="auto"/>
        <w:left w:val="none" w:sz="0" w:space="0" w:color="auto"/>
        <w:bottom w:val="none" w:sz="0" w:space="0" w:color="auto"/>
        <w:right w:val="none" w:sz="0" w:space="0" w:color="auto"/>
      </w:divBdr>
      <w:divsChild>
        <w:div w:id="151611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167033">
      <w:bodyDiv w:val="1"/>
      <w:marLeft w:val="0"/>
      <w:marRight w:val="0"/>
      <w:marTop w:val="0"/>
      <w:marBottom w:val="0"/>
      <w:divBdr>
        <w:top w:val="none" w:sz="0" w:space="0" w:color="auto"/>
        <w:left w:val="none" w:sz="0" w:space="0" w:color="auto"/>
        <w:bottom w:val="none" w:sz="0" w:space="0" w:color="auto"/>
        <w:right w:val="none" w:sz="0" w:space="0" w:color="auto"/>
      </w:divBdr>
    </w:div>
    <w:div w:id="1081414122">
      <w:bodyDiv w:val="1"/>
      <w:marLeft w:val="0"/>
      <w:marRight w:val="0"/>
      <w:marTop w:val="0"/>
      <w:marBottom w:val="0"/>
      <w:divBdr>
        <w:top w:val="none" w:sz="0" w:space="0" w:color="auto"/>
        <w:left w:val="none" w:sz="0" w:space="0" w:color="auto"/>
        <w:bottom w:val="none" w:sz="0" w:space="0" w:color="auto"/>
        <w:right w:val="none" w:sz="0" w:space="0" w:color="auto"/>
      </w:divBdr>
      <w:divsChild>
        <w:div w:id="1656491184">
          <w:marLeft w:val="0"/>
          <w:marRight w:val="0"/>
          <w:marTop w:val="0"/>
          <w:marBottom w:val="0"/>
          <w:divBdr>
            <w:top w:val="none" w:sz="0" w:space="0" w:color="auto"/>
            <w:left w:val="none" w:sz="0" w:space="0" w:color="auto"/>
            <w:bottom w:val="none" w:sz="0" w:space="0" w:color="auto"/>
            <w:right w:val="none" w:sz="0" w:space="0" w:color="auto"/>
          </w:divBdr>
          <w:divsChild>
            <w:div w:id="16205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812">
      <w:bodyDiv w:val="1"/>
      <w:marLeft w:val="0"/>
      <w:marRight w:val="0"/>
      <w:marTop w:val="0"/>
      <w:marBottom w:val="0"/>
      <w:divBdr>
        <w:top w:val="none" w:sz="0" w:space="0" w:color="auto"/>
        <w:left w:val="none" w:sz="0" w:space="0" w:color="auto"/>
        <w:bottom w:val="none" w:sz="0" w:space="0" w:color="auto"/>
        <w:right w:val="none" w:sz="0" w:space="0" w:color="auto"/>
      </w:divBdr>
      <w:divsChild>
        <w:div w:id="187847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uic.edu/irb08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To Be Completed By the Investigator</vt:lpstr>
    </vt:vector>
  </TitlesOfParts>
  <Company>University of IL at Chicago</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Investigator</dc:title>
  <dc:subject/>
  <dc:creator>Margaret L. Moser</dc:creator>
  <cp:keywords/>
  <cp:lastModifiedBy>Ping, Connie</cp:lastModifiedBy>
  <cp:revision>2</cp:revision>
  <cp:lastPrinted>2018-08-08T16:50:00Z</cp:lastPrinted>
  <dcterms:created xsi:type="dcterms:W3CDTF">2019-10-14T14:54:00Z</dcterms:created>
  <dcterms:modified xsi:type="dcterms:W3CDTF">2019-10-14T14:54:00Z</dcterms:modified>
</cp:coreProperties>
</file>