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DD" w:rsidRDefault="000A5BDD" w:rsidP="00095D19">
      <w:pPr>
        <w:pStyle w:val="BodyText"/>
        <w:kinsoku w:val="0"/>
        <w:overflowPunct w:val="0"/>
        <w:spacing w:before="4"/>
        <w:ind w:right="226"/>
        <w:jc w:val="center"/>
        <w:rPr>
          <w:sz w:val="18"/>
          <w:szCs w:val="18"/>
        </w:rPr>
        <w:sectPr w:rsidR="000A5BDD" w:rsidSect="000A5BDD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:rsidR="000A5BDD" w:rsidRDefault="000A5BDD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tbl>
      <w:tblPr>
        <w:tblpPr w:leftFromText="180" w:rightFromText="180" w:vertAnchor="page" w:horzAnchor="page" w:tblpX="656" w:tblpY="361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5"/>
        <w:gridCol w:w="5465"/>
      </w:tblGrid>
      <w:tr w:rsidR="00095D19" w:rsidRPr="00236829" w:rsidTr="00095D19">
        <w:trPr>
          <w:trHeight w:hRule="exact" w:val="2285"/>
        </w:trPr>
        <w:tc>
          <w:tcPr>
            <w:tcW w:w="56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95D19" w:rsidRPr="004D501F" w:rsidRDefault="004D501F" w:rsidP="00A24AE1">
            <w:pPr>
              <w:pStyle w:val="Heading6"/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3350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vcr logo 20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5D19" w:rsidRDefault="00095D19" w:rsidP="00095D19">
            <w:pPr>
              <w:pStyle w:val="BodyText"/>
              <w:kinsoku w:val="0"/>
              <w:overflowPunct w:val="0"/>
              <w:spacing w:before="92"/>
              <w:ind w:left="-30" w:right="19" w:hanging="1"/>
              <w:rPr>
                <w:rFonts w:ascii="Arial Black" w:hAnsi="Arial Black" w:cs="Arial Black"/>
                <w:sz w:val="28"/>
                <w:szCs w:val="28"/>
              </w:rPr>
            </w:pPr>
            <w:r w:rsidRPr="009C495B">
              <w:rPr>
                <w:rFonts w:ascii="Arial Black"/>
                <w:sz w:val="24"/>
                <w:szCs w:val="24"/>
              </w:rPr>
              <w:t xml:space="preserve">CONTRACT </w:t>
            </w:r>
            <w:r>
              <w:rPr>
                <w:rFonts w:ascii="Arial Black"/>
                <w:sz w:val="24"/>
                <w:szCs w:val="24"/>
              </w:rPr>
              <w:t>–</w:t>
            </w:r>
            <w:r w:rsidRPr="009C495B">
              <w:rPr>
                <w:rFonts w:asci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 w:cs="Arial Black"/>
                <w:sz w:val="28"/>
                <w:szCs w:val="28"/>
              </w:rPr>
              <w:t xml:space="preserve"> Request for Subawards/Subcontracts</w:t>
            </w:r>
          </w:p>
          <w:p w:rsidR="00095D19" w:rsidRDefault="000C1527" w:rsidP="00095D19">
            <w:pPr>
              <w:pStyle w:val="BodyText"/>
              <w:kinsoku w:val="0"/>
              <w:overflowPunct w:val="0"/>
              <w:spacing w:before="9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Version 2/2021</w:t>
            </w:r>
          </w:p>
          <w:p w:rsidR="00095D19" w:rsidRDefault="00095D19" w:rsidP="00095D19">
            <w:pPr>
              <w:spacing w:before="40"/>
              <w:ind w:right="20"/>
              <w:rPr>
                <w:rFonts w:ascii="Arial Black"/>
                <w:sz w:val="24"/>
                <w:szCs w:val="24"/>
              </w:rPr>
            </w:pPr>
          </w:p>
          <w:p w:rsidR="00095D19" w:rsidRDefault="00095D19" w:rsidP="00A24AE1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D19" w:rsidRPr="00B51B1F" w:rsidRDefault="00095D19" w:rsidP="00A24AE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465" w:type="dxa"/>
            <w:shd w:val="clear" w:color="auto" w:fill="auto"/>
          </w:tcPr>
          <w:p w:rsidR="00095D19" w:rsidRPr="0012613F" w:rsidRDefault="00095D19" w:rsidP="00A24A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1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Office of Sponsored Programs (OSP)</w:t>
            </w:r>
          </w:p>
          <w:p w:rsidR="00095D19" w:rsidRPr="0012613F" w:rsidRDefault="00095D19" w:rsidP="00A24AE1">
            <w:pPr>
              <w:pStyle w:val="Head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13F">
              <w:rPr>
                <w:rFonts w:ascii="Times New Roman" w:hAnsi="Times New Roman"/>
                <w:sz w:val="24"/>
                <w:szCs w:val="24"/>
              </w:rPr>
              <w:t>1737 West Polk Street (MC 672)</w:t>
            </w:r>
            <w:r w:rsidRPr="0012613F">
              <w:rPr>
                <w:rFonts w:ascii="Times New Roman" w:hAnsi="Times New Roman"/>
                <w:sz w:val="24"/>
                <w:szCs w:val="24"/>
              </w:rPr>
              <w:br/>
              <w:t>304 Administrative Office Building</w:t>
            </w:r>
            <w:r w:rsidRPr="0012613F">
              <w:rPr>
                <w:rFonts w:ascii="Times New Roman" w:hAnsi="Times New Roman"/>
                <w:sz w:val="24"/>
                <w:szCs w:val="24"/>
              </w:rPr>
              <w:br/>
              <w:t>Chicago, IL 60612</w:t>
            </w:r>
          </w:p>
          <w:p w:rsidR="00095D19" w:rsidRPr="0012613F" w:rsidRDefault="00095D19" w:rsidP="00A24AE1">
            <w:pPr>
              <w:pStyle w:val="Heading6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61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Phone:  312-996-2862</w:t>
            </w:r>
          </w:p>
          <w:p w:rsidR="00095D19" w:rsidRPr="0012613F" w:rsidRDefault="00095D19" w:rsidP="00A24AE1">
            <w:pPr>
              <w:pStyle w:val="Heading6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61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Fax:  312-996-9598</w:t>
            </w:r>
          </w:p>
          <w:p w:rsidR="00095D19" w:rsidRPr="009C495B" w:rsidRDefault="00095D19" w:rsidP="00A24AE1">
            <w:pPr>
              <w:jc w:val="right"/>
            </w:pPr>
            <w:r w:rsidRPr="0012613F">
              <w:rPr>
                <w:rFonts w:ascii="Times New Roman" w:hAnsi="Times New Roman"/>
                <w:sz w:val="24"/>
                <w:szCs w:val="24"/>
              </w:rPr>
              <w:t>www.research.uic.edu</w:t>
            </w:r>
          </w:p>
        </w:tc>
      </w:tr>
    </w:tbl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050"/>
        <w:gridCol w:w="4675"/>
      </w:tblGrid>
      <w:tr w:rsidR="002A7485" w:rsidTr="002A7485">
        <w:tc>
          <w:tcPr>
            <w:tcW w:w="2065" w:type="dxa"/>
          </w:tcPr>
          <w:p w:rsidR="002A7485" w:rsidRDefault="002A7485" w:rsidP="001261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Date: 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 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 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 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 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 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0"/>
          </w:p>
        </w:tc>
        <w:tc>
          <w:tcPr>
            <w:tcW w:w="4050" w:type="dxa"/>
          </w:tcPr>
          <w:p w:rsidR="002A7485" w:rsidRDefault="002A7485" w:rsidP="001261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485">
              <w:rPr>
                <w:b/>
              </w:rPr>
              <w:t>Fund Number</w:t>
            </w:r>
            <w:r>
              <w:rPr>
                <w:b/>
              </w:rPr>
              <w:t xml:space="preserve">: </w:t>
            </w:r>
            <w:r>
              <w:t xml:space="preserve"> 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 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 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 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 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 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675" w:type="dxa"/>
          </w:tcPr>
          <w:p w:rsidR="002A7485" w:rsidRDefault="002A7485" w:rsidP="001261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485">
              <w:rPr>
                <w:b/>
              </w:rPr>
              <w:t>Previous Encumbrance Number</w:t>
            </w:r>
            <w:r w:rsidRPr="002A748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126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 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 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 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 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 </w:t>
            </w:r>
            <w:r w:rsidRPr="003401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0A5BDD" w:rsidRPr="0012613F" w:rsidRDefault="000A5BDD" w:rsidP="000A5BDD">
      <w:pPr>
        <w:pStyle w:val="ListParagraph"/>
        <w:widowControl w:val="0"/>
        <w:numPr>
          <w:ilvl w:val="0"/>
          <w:numId w:val="7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119" w:line="240" w:lineRule="auto"/>
        <w:rPr>
          <w:rFonts w:ascii="Times New Roman" w:hAnsi="Times New Roman"/>
          <w:b/>
          <w:bCs/>
          <w:sz w:val="24"/>
          <w:szCs w:val="24"/>
        </w:rPr>
      </w:pPr>
      <w:r w:rsidRPr="0012613F">
        <w:rPr>
          <w:rFonts w:ascii="Times New Roman" w:hAnsi="Times New Roman"/>
          <w:b/>
          <w:bCs/>
          <w:sz w:val="24"/>
          <w:szCs w:val="24"/>
        </w:rPr>
        <w:t>Instructions</w:t>
      </w:r>
    </w:p>
    <w:p w:rsidR="000A5BDD" w:rsidRPr="0012613F" w:rsidRDefault="000A5BDD" w:rsidP="0012613F">
      <w:pPr>
        <w:pStyle w:val="BodyText"/>
        <w:kinsoku w:val="0"/>
        <w:overflowPunct w:val="0"/>
        <w:spacing w:before="63"/>
        <w:ind w:left="808"/>
        <w:rPr>
          <w:rFonts w:ascii="Times New Roman" w:hAnsi="Times New Roman" w:cs="Times New Roman"/>
          <w:sz w:val="24"/>
          <w:szCs w:val="24"/>
        </w:rPr>
      </w:pPr>
      <w:r w:rsidRPr="0012613F">
        <w:rPr>
          <w:rFonts w:ascii="Times New Roman" w:hAnsi="Times New Roman" w:cs="Times New Roman"/>
          <w:sz w:val="24"/>
          <w:szCs w:val="24"/>
        </w:rPr>
        <w:t xml:space="preserve">Please complete all sections of this package and submit via </w:t>
      </w:r>
      <w:hyperlink r:id="rId8" w:history="1">
        <w:r w:rsidRPr="0012613F">
          <w:rPr>
            <w:rStyle w:val="Hyperlink"/>
            <w:rFonts w:ascii="Times New Roman" w:hAnsi="Times New Roman" w:cs="Times New Roman"/>
            <w:sz w:val="24"/>
            <w:szCs w:val="24"/>
          </w:rPr>
          <w:t>OSPWeb</w:t>
        </w:r>
      </w:hyperlink>
      <w:r w:rsidRPr="0012613F">
        <w:rPr>
          <w:rFonts w:ascii="Times New Roman" w:hAnsi="Times New Roman" w:cs="Times New Roman"/>
          <w:sz w:val="24"/>
          <w:szCs w:val="24"/>
        </w:rPr>
        <w:t xml:space="preserve"> as a Request for Action document.</w:t>
      </w:r>
    </w:p>
    <w:p w:rsidR="000A5BDD" w:rsidRPr="0012613F" w:rsidRDefault="000A5BDD" w:rsidP="0012613F">
      <w:pPr>
        <w:pStyle w:val="ListParagraph"/>
        <w:widowControl w:val="0"/>
        <w:numPr>
          <w:ilvl w:val="1"/>
          <w:numId w:val="8"/>
        </w:numPr>
        <w:tabs>
          <w:tab w:val="left" w:pos="1543"/>
        </w:tabs>
        <w:kinsoku w:val="0"/>
        <w:overflowPunct w:val="0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sz w:val="24"/>
          <w:szCs w:val="24"/>
        </w:rPr>
      </w:pPr>
      <w:r w:rsidRPr="0012613F">
        <w:rPr>
          <w:rFonts w:ascii="Times New Roman" w:hAnsi="Times New Roman"/>
          <w:sz w:val="24"/>
          <w:szCs w:val="24"/>
        </w:rPr>
        <w:t>What is the Period of Performance for the prime</w:t>
      </w:r>
      <w:r w:rsidRPr="0012613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2613F">
        <w:rPr>
          <w:rFonts w:ascii="Times New Roman" w:hAnsi="Times New Roman"/>
          <w:sz w:val="24"/>
          <w:szCs w:val="24"/>
        </w:rPr>
        <w:t>grant/contract:</w:t>
      </w:r>
      <w:r w:rsidR="00095D19" w:rsidRPr="0012613F">
        <w:rPr>
          <w:rFonts w:ascii="Times New Roman" w:hAnsi="Times New Roman"/>
          <w:sz w:val="24"/>
          <w:szCs w:val="24"/>
        </w:rPr>
        <w:t xml:space="preserve"> </w:t>
      </w:r>
      <w:r w:rsidR="0064441D" w:rsidRPr="0012613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4441D" w:rsidRPr="0012613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4441D" w:rsidRPr="0012613F">
        <w:rPr>
          <w:rFonts w:ascii="Times New Roman" w:hAnsi="Times New Roman"/>
          <w:sz w:val="24"/>
          <w:szCs w:val="24"/>
          <w:u w:val="single"/>
        </w:rPr>
      </w:r>
      <w:r w:rsidR="0064441D" w:rsidRPr="0012613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4441D"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441D"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441D"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441D"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441D"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4441D" w:rsidRPr="0012613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</w:p>
    <w:p w:rsidR="000A5BDD" w:rsidRPr="0012613F" w:rsidRDefault="000A5BDD" w:rsidP="0012613F">
      <w:pPr>
        <w:pStyle w:val="ListParagraph"/>
        <w:widowControl w:val="0"/>
        <w:numPr>
          <w:ilvl w:val="1"/>
          <w:numId w:val="8"/>
        </w:numPr>
        <w:tabs>
          <w:tab w:val="left" w:pos="1540"/>
          <w:tab w:val="left" w:pos="4395"/>
          <w:tab w:val="left" w:pos="5247"/>
        </w:tabs>
        <w:kinsoku w:val="0"/>
        <w:overflowPunct w:val="0"/>
        <w:autoSpaceDE w:val="0"/>
        <w:autoSpaceDN w:val="0"/>
        <w:adjustRightInd w:val="0"/>
        <w:spacing w:before="99" w:line="240" w:lineRule="auto"/>
        <w:rPr>
          <w:rFonts w:ascii="Times New Roman" w:hAnsi="Times New Roman"/>
          <w:sz w:val="24"/>
          <w:szCs w:val="24"/>
        </w:rPr>
      </w:pPr>
      <w:r w:rsidRPr="0012613F">
        <w:rPr>
          <w:rFonts w:ascii="Times New Roman" w:hAnsi="Times New Roman"/>
          <w:sz w:val="24"/>
          <w:szCs w:val="24"/>
        </w:rPr>
        <w:t>Is this a No</w:t>
      </w:r>
      <w:r w:rsidRPr="0012613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2613F">
        <w:rPr>
          <w:rFonts w:ascii="Times New Roman" w:hAnsi="Times New Roman"/>
          <w:sz w:val="24"/>
          <w:szCs w:val="24"/>
        </w:rPr>
        <w:t>Cost</w:t>
      </w:r>
      <w:r w:rsidRPr="001261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613F">
        <w:rPr>
          <w:rFonts w:ascii="Times New Roman" w:hAnsi="Times New Roman"/>
          <w:sz w:val="24"/>
          <w:szCs w:val="24"/>
        </w:rPr>
        <w:t>Extension?</w:t>
      </w:r>
      <w:r w:rsidR="00095D19" w:rsidRPr="0012613F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r w:rsidR="00095D19" w:rsidRPr="0012613F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095D19" w:rsidRPr="0012613F">
        <w:rPr>
          <w:rFonts w:ascii="Times New Roman" w:hAnsi="Times New Roman"/>
          <w:sz w:val="24"/>
          <w:szCs w:val="24"/>
        </w:rPr>
        <w:instrText xml:space="preserve"> FORMCHECKBOX </w:instrText>
      </w:r>
      <w:r w:rsidR="005B1D04">
        <w:rPr>
          <w:rFonts w:ascii="Times New Roman" w:hAnsi="Times New Roman"/>
          <w:sz w:val="24"/>
          <w:szCs w:val="24"/>
        </w:rPr>
      </w:r>
      <w:r w:rsidR="005B1D04">
        <w:rPr>
          <w:rFonts w:ascii="Times New Roman" w:hAnsi="Times New Roman"/>
          <w:sz w:val="24"/>
          <w:szCs w:val="24"/>
        </w:rPr>
        <w:fldChar w:fldCharType="separate"/>
      </w:r>
      <w:r w:rsidR="00095D19" w:rsidRPr="0012613F">
        <w:rPr>
          <w:rFonts w:ascii="Times New Roman" w:hAnsi="Times New Roman"/>
          <w:sz w:val="24"/>
          <w:szCs w:val="24"/>
        </w:rPr>
        <w:fldChar w:fldCharType="end"/>
      </w:r>
      <w:bookmarkEnd w:id="3"/>
      <w:bookmarkEnd w:id="2"/>
      <w:r w:rsidR="00095D19" w:rsidRPr="0012613F">
        <w:rPr>
          <w:rFonts w:ascii="Times New Roman" w:hAnsi="Times New Roman"/>
          <w:sz w:val="24"/>
          <w:szCs w:val="24"/>
        </w:rPr>
        <w:t xml:space="preserve"> Yes </w:t>
      </w:r>
      <w:r w:rsidR="00095D19" w:rsidRPr="0012613F">
        <w:rPr>
          <w:rFonts w:ascii="Times New Roman" w:hAnsi="Times New Roman"/>
          <w:sz w:val="24"/>
          <w:szCs w:val="24"/>
        </w:rPr>
        <w:tab/>
      </w:r>
      <w:r w:rsidR="00095D19" w:rsidRPr="0012613F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095D19" w:rsidRPr="0012613F">
        <w:rPr>
          <w:rFonts w:ascii="Times New Roman" w:hAnsi="Times New Roman"/>
          <w:sz w:val="24"/>
          <w:szCs w:val="24"/>
        </w:rPr>
        <w:instrText xml:space="preserve"> FORMCHECKBOX </w:instrText>
      </w:r>
      <w:r w:rsidR="005B1D04">
        <w:rPr>
          <w:rFonts w:ascii="Times New Roman" w:hAnsi="Times New Roman"/>
          <w:sz w:val="24"/>
          <w:szCs w:val="24"/>
        </w:rPr>
      </w:r>
      <w:r w:rsidR="005B1D04">
        <w:rPr>
          <w:rFonts w:ascii="Times New Roman" w:hAnsi="Times New Roman"/>
          <w:sz w:val="24"/>
          <w:szCs w:val="24"/>
        </w:rPr>
        <w:fldChar w:fldCharType="separate"/>
      </w:r>
      <w:r w:rsidR="00095D19" w:rsidRPr="0012613F">
        <w:rPr>
          <w:rFonts w:ascii="Times New Roman" w:hAnsi="Times New Roman"/>
          <w:sz w:val="24"/>
          <w:szCs w:val="24"/>
        </w:rPr>
        <w:fldChar w:fldCharType="end"/>
      </w:r>
      <w:bookmarkEnd w:id="4"/>
      <w:r w:rsidR="00095D19" w:rsidRPr="0012613F">
        <w:rPr>
          <w:rFonts w:ascii="Times New Roman" w:hAnsi="Times New Roman"/>
          <w:sz w:val="24"/>
          <w:szCs w:val="24"/>
        </w:rPr>
        <w:t xml:space="preserve"> No</w:t>
      </w:r>
    </w:p>
    <w:p w:rsidR="000A5BDD" w:rsidRPr="0012613F" w:rsidRDefault="000A5BDD" w:rsidP="0012613F">
      <w:pPr>
        <w:pStyle w:val="ListParagraph"/>
        <w:widowControl w:val="0"/>
        <w:numPr>
          <w:ilvl w:val="1"/>
          <w:numId w:val="8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94"/>
        <w:rPr>
          <w:rFonts w:ascii="Times New Roman" w:hAnsi="Times New Roman"/>
          <w:sz w:val="24"/>
          <w:szCs w:val="24"/>
        </w:rPr>
      </w:pPr>
      <w:r w:rsidRPr="0012613F">
        <w:rPr>
          <w:rFonts w:ascii="Times New Roman" w:hAnsi="Times New Roman"/>
          <w:sz w:val="24"/>
          <w:szCs w:val="24"/>
        </w:rPr>
        <w:t>The</w:t>
      </w:r>
      <w:r w:rsidRPr="0012613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613F">
        <w:rPr>
          <w:rFonts w:ascii="Times New Roman" w:hAnsi="Times New Roman"/>
          <w:sz w:val="24"/>
          <w:szCs w:val="24"/>
        </w:rPr>
        <w:t>subrecipient</w:t>
      </w:r>
      <w:r w:rsidRPr="0012613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613F">
        <w:rPr>
          <w:rFonts w:ascii="Times New Roman" w:hAnsi="Times New Roman"/>
          <w:sz w:val="24"/>
          <w:szCs w:val="24"/>
        </w:rPr>
        <w:t>shall</w:t>
      </w:r>
      <w:r w:rsidRPr="0012613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613F">
        <w:rPr>
          <w:rFonts w:ascii="Times New Roman" w:hAnsi="Times New Roman"/>
          <w:sz w:val="24"/>
          <w:szCs w:val="24"/>
        </w:rPr>
        <w:t>furnish</w:t>
      </w:r>
      <w:r w:rsidRPr="0012613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613F">
        <w:rPr>
          <w:rFonts w:ascii="Times New Roman" w:hAnsi="Times New Roman"/>
          <w:sz w:val="24"/>
          <w:szCs w:val="24"/>
        </w:rPr>
        <w:t>the</w:t>
      </w:r>
      <w:r w:rsidRPr="0012613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613F">
        <w:rPr>
          <w:rFonts w:ascii="Times New Roman" w:hAnsi="Times New Roman"/>
          <w:sz w:val="24"/>
          <w:szCs w:val="24"/>
        </w:rPr>
        <w:t>following</w:t>
      </w:r>
      <w:r w:rsidRPr="0012613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2613F">
        <w:rPr>
          <w:rFonts w:ascii="Times New Roman" w:hAnsi="Times New Roman"/>
          <w:sz w:val="24"/>
          <w:szCs w:val="24"/>
        </w:rPr>
        <w:t>project</w:t>
      </w:r>
      <w:r w:rsidRPr="0012613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613F">
        <w:rPr>
          <w:rFonts w:ascii="Times New Roman" w:hAnsi="Times New Roman"/>
          <w:sz w:val="24"/>
          <w:szCs w:val="24"/>
        </w:rPr>
        <w:t>reports</w:t>
      </w:r>
      <w:r w:rsidRPr="0012613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613F">
        <w:rPr>
          <w:rFonts w:ascii="Times New Roman" w:hAnsi="Times New Roman"/>
          <w:sz w:val="24"/>
          <w:szCs w:val="24"/>
        </w:rPr>
        <w:t>to</w:t>
      </w:r>
      <w:r w:rsidRPr="0012613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613F">
        <w:rPr>
          <w:rFonts w:ascii="Times New Roman" w:hAnsi="Times New Roman"/>
          <w:sz w:val="24"/>
          <w:szCs w:val="24"/>
        </w:rPr>
        <w:t>the</w:t>
      </w:r>
      <w:r w:rsidRPr="0012613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613F">
        <w:rPr>
          <w:rFonts w:ascii="Times New Roman" w:hAnsi="Times New Roman"/>
          <w:sz w:val="24"/>
          <w:szCs w:val="24"/>
        </w:rPr>
        <w:t>University’s</w:t>
      </w:r>
      <w:r w:rsidRPr="0012613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2613F">
        <w:rPr>
          <w:rFonts w:ascii="Times New Roman" w:hAnsi="Times New Roman"/>
          <w:sz w:val="24"/>
          <w:szCs w:val="24"/>
        </w:rPr>
        <w:t>Principal Investigator in accordance with the schedule</w:t>
      </w:r>
      <w:r w:rsidRPr="0012613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613F">
        <w:rPr>
          <w:rFonts w:ascii="Times New Roman" w:hAnsi="Times New Roman"/>
          <w:sz w:val="24"/>
          <w:szCs w:val="24"/>
        </w:rPr>
        <w:t>below:</w:t>
      </w:r>
    </w:p>
    <w:p w:rsidR="0064441D" w:rsidRPr="0012613F" w:rsidRDefault="0064441D" w:rsidP="0012613F">
      <w:pPr>
        <w:widowControl w:val="0"/>
        <w:tabs>
          <w:tab w:val="left" w:pos="1800"/>
        </w:tabs>
        <w:kinsoku w:val="0"/>
        <w:overflowPunct w:val="0"/>
        <w:autoSpaceDE w:val="0"/>
        <w:autoSpaceDN w:val="0"/>
        <w:adjustRightInd w:val="0"/>
        <w:spacing w:before="94"/>
        <w:rPr>
          <w:rFonts w:ascii="Times New Roman" w:hAnsi="Times New Roman"/>
          <w:sz w:val="24"/>
          <w:szCs w:val="24"/>
          <w:u w:val="single"/>
        </w:rPr>
      </w:pPr>
      <w:r w:rsidRPr="0012613F">
        <w:rPr>
          <w:rFonts w:ascii="Times New Roman" w:hAnsi="Times New Roman"/>
          <w:sz w:val="24"/>
          <w:szCs w:val="24"/>
        </w:rPr>
        <w:tab/>
        <w:t xml:space="preserve">Report Name: </w:t>
      </w:r>
      <w:r w:rsidRPr="0012613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613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12613F">
        <w:rPr>
          <w:rFonts w:ascii="Times New Roman" w:hAnsi="Times New Roman"/>
          <w:sz w:val="24"/>
          <w:szCs w:val="24"/>
          <w:u w:val="single"/>
        </w:rPr>
      </w:r>
      <w:r w:rsidRPr="0012613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64441D" w:rsidRPr="0012613F" w:rsidRDefault="0064441D" w:rsidP="0012613F">
      <w:pPr>
        <w:widowControl w:val="0"/>
        <w:tabs>
          <w:tab w:val="left" w:pos="1800"/>
        </w:tabs>
        <w:kinsoku w:val="0"/>
        <w:overflowPunct w:val="0"/>
        <w:autoSpaceDE w:val="0"/>
        <w:autoSpaceDN w:val="0"/>
        <w:adjustRightInd w:val="0"/>
        <w:spacing w:before="94"/>
        <w:rPr>
          <w:rFonts w:ascii="Times New Roman" w:hAnsi="Times New Roman"/>
          <w:sz w:val="24"/>
          <w:szCs w:val="24"/>
        </w:rPr>
      </w:pPr>
      <w:r w:rsidRPr="0012613F">
        <w:rPr>
          <w:rFonts w:ascii="Times New Roman" w:hAnsi="Times New Roman"/>
          <w:sz w:val="24"/>
          <w:szCs w:val="24"/>
        </w:rPr>
        <w:tab/>
        <w:t xml:space="preserve">Due Date: </w:t>
      </w:r>
      <w:r w:rsidRPr="0012613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613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12613F">
        <w:rPr>
          <w:rFonts w:ascii="Times New Roman" w:hAnsi="Times New Roman"/>
          <w:sz w:val="24"/>
          <w:szCs w:val="24"/>
          <w:u w:val="single"/>
        </w:rPr>
      </w:r>
      <w:r w:rsidRPr="0012613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12613F">
        <w:rPr>
          <w:rFonts w:ascii="Times New Roman" w:hAnsi="Times New Roman"/>
          <w:sz w:val="24"/>
          <w:szCs w:val="24"/>
        </w:rPr>
        <w:t xml:space="preserve"> (At least 45 days prior to University’s prime reporting due)</w:t>
      </w:r>
    </w:p>
    <w:p w:rsidR="0064441D" w:rsidRPr="0012613F" w:rsidRDefault="0064441D" w:rsidP="0012613F">
      <w:pPr>
        <w:widowControl w:val="0"/>
        <w:tabs>
          <w:tab w:val="left" w:pos="1800"/>
        </w:tabs>
        <w:kinsoku w:val="0"/>
        <w:overflowPunct w:val="0"/>
        <w:autoSpaceDE w:val="0"/>
        <w:autoSpaceDN w:val="0"/>
        <w:adjustRightInd w:val="0"/>
        <w:spacing w:before="94"/>
        <w:rPr>
          <w:rFonts w:ascii="Times New Roman" w:hAnsi="Times New Roman"/>
          <w:sz w:val="24"/>
          <w:szCs w:val="24"/>
        </w:rPr>
      </w:pPr>
      <w:r w:rsidRPr="0012613F">
        <w:rPr>
          <w:rFonts w:ascii="Times New Roman" w:hAnsi="Times New Roman"/>
          <w:sz w:val="24"/>
          <w:szCs w:val="24"/>
        </w:rPr>
        <w:tab/>
        <w:t xml:space="preserve">Report Name: </w:t>
      </w:r>
      <w:r w:rsidRPr="0012613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613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12613F">
        <w:rPr>
          <w:rFonts w:ascii="Times New Roman" w:hAnsi="Times New Roman"/>
          <w:sz w:val="24"/>
          <w:szCs w:val="24"/>
          <w:u w:val="single"/>
        </w:rPr>
      </w:r>
      <w:r w:rsidRPr="0012613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64441D" w:rsidRPr="0012613F" w:rsidRDefault="0064441D" w:rsidP="0012613F">
      <w:pPr>
        <w:widowControl w:val="0"/>
        <w:tabs>
          <w:tab w:val="left" w:pos="1800"/>
        </w:tabs>
        <w:kinsoku w:val="0"/>
        <w:overflowPunct w:val="0"/>
        <w:autoSpaceDE w:val="0"/>
        <w:autoSpaceDN w:val="0"/>
        <w:adjustRightInd w:val="0"/>
        <w:spacing w:before="94"/>
        <w:rPr>
          <w:rFonts w:ascii="Times New Roman" w:hAnsi="Times New Roman"/>
          <w:sz w:val="24"/>
          <w:szCs w:val="24"/>
        </w:rPr>
      </w:pPr>
      <w:r w:rsidRPr="0012613F">
        <w:rPr>
          <w:rFonts w:ascii="Times New Roman" w:hAnsi="Times New Roman"/>
          <w:sz w:val="24"/>
          <w:szCs w:val="24"/>
        </w:rPr>
        <w:tab/>
        <w:t xml:space="preserve">Due Date: </w:t>
      </w:r>
      <w:r w:rsidRPr="0012613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613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12613F">
        <w:rPr>
          <w:rFonts w:ascii="Times New Roman" w:hAnsi="Times New Roman"/>
          <w:sz w:val="24"/>
          <w:szCs w:val="24"/>
          <w:u w:val="single"/>
        </w:rPr>
      </w:r>
      <w:r w:rsidRPr="0012613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12613F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12613F">
        <w:rPr>
          <w:rFonts w:ascii="Times New Roman" w:hAnsi="Times New Roman"/>
          <w:sz w:val="24"/>
          <w:szCs w:val="24"/>
        </w:rPr>
        <w:t xml:space="preserve"> (At least 45 days prior to University’s prime reporting due)</w:t>
      </w:r>
    </w:p>
    <w:p w:rsidR="0064441D" w:rsidRPr="0012613F" w:rsidRDefault="0064441D" w:rsidP="0012613F">
      <w:pPr>
        <w:pStyle w:val="BodyText"/>
        <w:kinsoku w:val="0"/>
        <w:overflowPunct w:val="0"/>
        <w:spacing w:before="65"/>
        <w:ind w:left="1440"/>
        <w:rPr>
          <w:rFonts w:ascii="Times New Roman" w:hAnsi="Times New Roman" w:cs="Times New Roman"/>
          <w:sz w:val="24"/>
          <w:szCs w:val="24"/>
        </w:rPr>
      </w:pPr>
      <w:r w:rsidRPr="0012613F">
        <w:rPr>
          <w:rFonts w:ascii="Times New Roman" w:hAnsi="Times New Roman" w:cs="Times New Roman"/>
          <w:sz w:val="24"/>
          <w:szCs w:val="24"/>
        </w:rPr>
        <w:t xml:space="preserve">Payments under this agreement </w:t>
      </w:r>
      <w:proofErr w:type="gramStart"/>
      <w:r w:rsidRPr="0012613F">
        <w:rPr>
          <w:rFonts w:ascii="Times New Roman" w:hAnsi="Times New Roman" w:cs="Times New Roman"/>
          <w:sz w:val="24"/>
          <w:szCs w:val="24"/>
        </w:rPr>
        <w:t>are conditioned</w:t>
      </w:r>
      <w:proofErr w:type="gramEnd"/>
      <w:r w:rsidRPr="0012613F">
        <w:rPr>
          <w:rFonts w:ascii="Times New Roman" w:hAnsi="Times New Roman" w:cs="Times New Roman"/>
          <w:sz w:val="24"/>
          <w:szCs w:val="24"/>
        </w:rPr>
        <w:t xml:space="preserve"> upon and subject to compliance with receipt of these reports as specified on the due dates above.</w:t>
      </w:r>
    </w:p>
    <w:p w:rsidR="0012613F" w:rsidRPr="0012613F" w:rsidRDefault="0064441D" w:rsidP="0012613F">
      <w:pPr>
        <w:pStyle w:val="ListParagraph"/>
        <w:widowControl w:val="0"/>
        <w:numPr>
          <w:ilvl w:val="1"/>
          <w:numId w:val="8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94"/>
        <w:rPr>
          <w:rFonts w:ascii="Times New Roman" w:hAnsi="Times New Roman"/>
          <w:sz w:val="24"/>
          <w:szCs w:val="24"/>
        </w:rPr>
      </w:pPr>
      <w:r w:rsidRPr="0012613F">
        <w:rPr>
          <w:rFonts w:ascii="Times New Roman" w:hAnsi="Times New Roman"/>
          <w:sz w:val="24"/>
          <w:szCs w:val="24"/>
        </w:rPr>
        <w:t>Is there enough money on budgetary line in financial system for subrecipient to cover</w:t>
      </w:r>
      <w:r w:rsidRPr="0012613F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12613F">
        <w:rPr>
          <w:rFonts w:ascii="Times New Roman" w:hAnsi="Times New Roman"/>
          <w:sz w:val="24"/>
          <w:szCs w:val="24"/>
        </w:rPr>
        <w:t xml:space="preserve">this expenditure? </w:t>
      </w:r>
      <w:r w:rsidRPr="0012613F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613F">
        <w:rPr>
          <w:rFonts w:ascii="Times New Roman" w:hAnsi="Times New Roman"/>
          <w:sz w:val="24"/>
          <w:szCs w:val="24"/>
        </w:rPr>
        <w:instrText xml:space="preserve"> FORMCHECKBOX </w:instrText>
      </w:r>
      <w:r w:rsidR="005B1D04">
        <w:rPr>
          <w:rFonts w:ascii="Times New Roman" w:hAnsi="Times New Roman"/>
          <w:sz w:val="24"/>
          <w:szCs w:val="24"/>
        </w:rPr>
      </w:r>
      <w:r w:rsidR="005B1D04">
        <w:rPr>
          <w:rFonts w:ascii="Times New Roman" w:hAnsi="Times New Roman"/>
          <w:sz w:val="24"/>
          <w:szCs w:val="24"/>
        </w:rPr>
        <w:fldChar w:fldCharType="separate"/>
      </w:r>
      <w:r w:rsidRPr="0012613F">
        <w:rPr>
          <w:rFonts w:ascii="Times New Roman" w:hAnsi="Times New Roman"/>
          <w:sz w:val="24"/>
          <w:szCs w:val="24"/>
        </w:rPr>
        <w:fldChar w:fldCharType="end"/>
      </w:r>
      <w:r w:rsidRPr="0012613F">
        <w:rPr>
          <w:rFonts w:ascii="Times New Roman" w:hAnsi="Times New Roman"/>
          <w:sz w:val="24"/>
          <w:szCs w:val="24"/>
        </w:rPr>
        <w:t xml:space="preserve"> Yes </w:t>
      </w:r>
      <w:r w:rsidRPr="0012613F">
        <w:rPr>
          <w:rFonts w:ascii="Times New Roman" w:hAnsi="Times New Roman"/>
          <w:sz w:val="24"/>
          <w:szCs w:val="24"/>
        </w:rPr>
        <w:tab/>
      </w:r>
      <w:r w:rsidRPr="0012613F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613F">
        <w:rPr>
          <w:rFonts w:ascii="Times New Roman" w:hAnsi="Times New Roman"/>
          <w:sz w:val="24"/>
          <w:szCs w:val="24"/>
        </w:rPr>
        <w:instrText xml:space="preserve"> FORMCHECKBOX </w:instrText>
      </w:r>
      <w:r w:rsidR="005B1D04">
        <w:rPr>
          <w:rFonts w:ascii="Times New Roman" w:hAnsi="Times New Roman"/>
          <w:sz w:val="24"/>
          <w:szCs w:val="24"/>
        </w:rPr>
      </w:r>
      <w:r w:rsidR="005B1D04">
        <w:rPr>
          <w:rFonts w:ascii="Times New Roman" w:hAnsi="Times New Roman"/>
          <w:sz w:val="24"/>
          <w:szCs w:val="24"/>
        </w:rPr>
        <w:fldChar w:fldCharType="separate"/>
      </w:r>
      <w:r w:rsidRPr="0012613F">
        <w:rPr>
          <w:rFonts w:ascii="Times New Roman" w:hAnsi="Times New Roman"/>
          <w:sz w:val="24"/>
          <w:szCs w:val="24"/>
        </w:rPr>
        <w:fldChar w:fldCharType="end"/>
      </w:r>
      <w:r w:rsidRPr="0012613F">
        <w:rPr>
          <w:rFonts w:ascii="Times New Roman" w:hAnsi="Times New Roman"/>
          <w:sz w:val="24"/>
          <w:szCs w:val="24"/>
        </w:rPr>
        <w:t xml:space="preserve"> No</w:t>
      </w:r>
      <w:r w:rsidRPr="0012613F">
        <w:rPr>
          <w:rFonts w:ascii="Times New Roman" w:hAnsi="Times New Roman"/>
          <w:sz w:val="24"/>
          <w:szCs w:val="24"/>
        </w:rPr>
        <w:br/>
      </w:r>
      <w:r w:rsidRPr="0012613F">
        <w:rPr>
          <w:rFonts w:ascii="Times New Roman" w:hAnsi="Times New Roman"/>
          <w:i/>
          <w:sz w:val="24"/>
          <w:szCs w:val="24"/>
        </w:rPr>
        <w:t>Note: You must print out and include the FZIGITD (Grant Inception to Date) BANNER screenshots</w:t>
      </w:r>
    </w:p>
    <w:p w:rsidR="0012613F" w:rsidRPr="0012613F" w:rsidRDefault="0012613F" w:rsidP="0012613F">
      <w:pPr>
        <w:pStyle w:val="ListParagraph"/>
        <w:widowControl w:val="0"/>
        <w:numPr>
          <w:ilvl w:val="1"/>
          <w:numId w:val="8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94"/>
        <w:rPr>
          <w:rFonts w:ascii="Times New Roman" w:hAnsi="Times New Roman"/>
          <w:sz w:val="24"/>
          <w:szCs w:val="24"/>
        </w:rPr>
      </w:pPr>
      <w:r w:rsidRPr="0012613F">
        <w:rPr>
          <w:rFonts w:ascii="Times New Roman" w:hAnsi="Times New Roman"/>
          <w:sz w:val="24"/>
          <w:szCs w:val="24"/>
        </w:rPr>
        <w:t xml:space="preserve">If this Subcontract/Subaward Agreemetn Amendment obligates $20,000 or more, was this subrecipinet specifically named in a </w:t>
      </w:r>
      <w:proofErr w:type="gramStart"/>
      <w:r w:rsidRPr="0012613F">
        <w:rPr>
          <w:rFonts w:ascii="Times New Roman" w:hAnsi="Times New Roman"/>
          <w:sz w:val="24"/>
          <w:szCs w:val="24"/>
        </w:rPr>
        <w:t>sponsor approved</w:t>
      </w:r>
      <w:proofErr w:type="gramEnd"/>
      <w:r w:rsidRPr="0012613F">
        <w:rPr>
          <w:rFonts w:ascii="Times New Roman" w:hAnsi="Times New Roman"/>
          <w:sz w:val="24"/>
          <w:szCs w:val="24"/>
        </w:rPr>
        <w:t xml:space="preserve"> budget? </w:t>
      </w:r>
      <w:r w:rsidRPr="0012613F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613F">
        <w:rPr>
          <w:rFonts w:ascii="Times New Roman" w:hAnsi="Times New Roman"/>
          <w:sz w:val="24"/>
          <w:szCs w:val="24"/>
        </w:rPr>
        <w:instrText xml:space="preserve"> FORMCHECKBOX </w:instrText>
      </w:r>
      <w:r w:rsidR="005B1D04">
        <w:rPr>
          <w:rFonts w:ascii="Times New Roman" w:hAnsi="Times New Roman"/>
          <w:sz w:val="24"/>
          <w:szCs w:val="24"/>
        </w:rPr>
      </w:r>
      <w:r w:rsidR="005B1D04">
        <w:rPr>
          <w:rFonts w:ascii="Times New Roman" w:hAnsi="Times New Roman"/>
          <w:sz w:val="24"/>
          <w:szCs w:val="24"/>
        </w:rPr>
        <w:fldChar w:fldCharType="separate"/>
      </w:r>
      <w:r w:rsidRPr="0012613F">
        <w:rPr>
          <w:rFonts w:ascii="Times New Roman" w:hAnsi="Times New Roman"/>
          <w:sz w:val="24"/>
          <w:szCs w:val="24"/>
        </w:rPr>
        <w:fldChar w:fldCharType="end"/>
      </w:r>
      <w:r w:rsidRPr="0012613F">
        <w:rPr>
          <w:rFonts w:ascii="Times New Roman" w:hAnsi="Times New Roman"/>
          <w:sz w:val="24"/>
          <w:szCs w:val="24"/>
        </w:rPr>
        <w:t xml:space="preserve"> Yes </w:t>
      </w:r>
      <w:r w:rsidRPr="0012613F">
        <w:rPr>
          <w:rFonts w:ascii="Times New Roman" w:hAnsi="Times New Roman"/>
          <w:sz w:val="24"/>
          <w:szCs w:val="24"/>
        </w:rPr>
        <w:tab/>
      </w:r>
      <w:r w:rsidRPr="0012613F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613F">
        <w:rPr>
          <w:rFonts w:ascii="Times New Roman" w:hAnsi="Times New Roman"/>
          <w:sz w:val="24"/>
          <w:szCs w:val="24"/>
        </w:rPr>
        <w:instrText xml:space="preserve"> FORMCHECKBOX </w:instrText>
      </w:r>
      <w:r w:rsidR="005B1D04">
        <w:rPr>
          <w:rFonts w:ascii="Times New Roman" w:hAnsi="Times New Roman"/>
          <w:sz w:val="24"/>
          <w:szCs w:val="24"/>
        </w:rPr>
      </w:r>
      <w:r w:rsidR="005B1D04">
        <w:rPr>
          <w:rFonts w:ascii="Times New Roman" w:hAnsi="Times New Roman"/>
          <w:sz w:val="24"/>
          <w:szCs w:val="24"/>
        </w:rPr>
        <w:fldChar w:fldCharType="separate"/>
      </w:r>
      <w:r w:rsidRPr="0012613F">
        <w:rPr>
          <w:rFonts w:ascii="Times New Roman" w:hAnsi="Times New Roman"/>
          <w:sz w:val="24"/>
          <w:szCs w:val="24"/>
        </w:rPr>
        <w:fldChar w:fldCharType="end"/>
      </w:r>
      <w:r w:rsidRPr="0012613F">
        <w:rPr>
          <w:rFonts w:ascii="Times New Roman" w:hAnsi="Times New Roman"/>
          <w:sz w:val="24"/>
          <w:szCs w:val="24"/>
        </w:rPr>
        <w:t xml:space="preserve"> No</w:t>
      </w:r>
      <w:r w:rsidRPr="0012613F">
        <w:rPr>
          <w:rFonts w:ascii="Times New Roman" w:hAnsi="Times New Roman"/>
          <w:sz w:val="24"/>
          <w:szCs w:val="24"/>
        </w:rPr>
        <w:br/>
      </w:r>
      <w:r w:rsidRPr="0012613F">
        <w:rPr>
          <w:rFonts w:ascii="Times New Roman" w:hAnsi="Times New Roman"/>
          <w:sz w:val="24"/>
          <w:szCs w:val="24"/>
        </w:rPr>
        <w:br/>
        <w:t xml:space="preserve">If “Yes”, attach a copy of the budget page wherein the recipient and dollar amount </w:t>
      </w:r>
      <w:proofErr w:type="gramStart"/>
      <w:r w:rsidRPr="0012613F">
        <w:rPr>
          <w:rFonts w:ascii="Times New Roman" w:hAnsi="Times New Roman"/>
          <w:sz w:val="24"/>
          <w:szCs w:val="24"/>
        </w:rPr>
        <w:t>is identified</w:t>
      </w:r>
      <w:proofErr w:type="gramEnd"/>
      <w:r w:rsidRPr="0012613F">
        <w:rPr>
          <w:rFonts w:ascii="Times New Roman" w:hAnsi="Times New Roman"/>
          <w:sz w:val="24"/>
          <w:szCs w:val="24"/>
        </w:rPr>
        <w:t>. If “No”, please provide OSP with written authorization from the Prime Contractor or Grant Sponsor allowing UIC to obligate these funds to the subrecipient.</w:t>
      </w:r>
    </w:p>
    <w:p w:rsidR="0012613F" w:rsidRPr="0012613F" w:rsidRDefault="0012613F" w:rsidP="0012613F">
      <w:pPr>
        <w:pStyle w:val="ListParagraph"/>
        <w:widowControl w:val="0"/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94"/>
        <w:ind w:left="1440"/>
        <w:rPr>
          <w:rFonts w:ascii="Times New Roman" w:hAnsi="Times New Roman"/>
          <w:sz w:val="24"/>
          <w:szCs w:val="24"/>
        </w:rPr>
      </w:pPr>
      <w:r w:rsidRPr="0012613F">
        <w:rPr>
          <w:rFonts w:ascii="Times New Roman" w:hAnsi="Times New Roman"/>
          <w:sz w:val="24"/>
          <w:szCs w:val="24"/>
        </w:rPr>
        <w:br/>
        <w:t xml:space="preserve">If you are unable to obtain written authorization from the sponsor, please submit this document to purchasing for their bid process as explained in the </w:t>
      </w:r>
      <w:hyperlink r:id="rId9" w:history="1">
        <w:r w:rsidRPr="0012613F">
          <w:rPr>
            <w:rStyle w:val="Hyperlink"/>
            <w:rFonts w:ascii="Times New Roman" w:hAnsi="Times New Roman"/>
            <w:sz w:val="24"/>
            <w:szCs w:val="24"/>
          </w:rPr>
          <w:t>Office of Business and Financial Services (OBFS) Policies section 17.1</w:t>
        </w:r>
      </w:hyperlink>
      <w:r w:rsidRPr="0012613F">
        <w:rPr>
          <w:rFonts w:ascii="Times New Roman" w:hAnsi="Times New Roman"/>
          <w:sz w:val="24"/>
          <w:szCs w:val="24"/>
        </w:rPr>
        <w:t>.</w:t>
      </w:r>
    </w:p>
    <w:p w:rsidR="0012613F" w:rsidRPr="0012613F" w:rsidRDefault="0012613F" w:rsidP="0012613F">
      <w:pPr>
        <w:pStyle w:val="ListParagraph"/>
        <w:widowControl w:val="0"/>
        <w:numPr>
          <w:ilvl w:val="1"/>
          <w:numId w:val="8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94"/>
        <w:rPr>
          <w:rFonts w:ascii="Times New Roman" w:hAnsi="Times New Roman"/>
          <w:sz w:val="24"/>
          <w:szCs w:val="24"/>
        </w:rPr>
      </w:pPr>
      <w:r w:rsidRPr="0012613F">
        <w:rPr>
          <w:rFonts w:ascii="Times New Roman" w:hAnsi="Times New Roman"/>
          <w:position w:val="1"/>
          <w:sz w:val="24"/>
          <w:szCs w:val="24"/>
        </w:rPr>
        <w:t xml:space="preserve">Is the </w:t>
      </w:r>
      <w:hyperlink r:id="rId10" w:history="1">
        <w:r w:rsidRPr="0012613F">
          <w:rPr>
            <w:rFonts w:ascii="Times New Roman" w:hAnsi="Times New Roman"/>
            <w:position w:val="1"/>
            <w:sz w:val="24"/>
            <w:szCs w:val="24"/>
          </w:rPr>
          <w:t>subrecipient allowed to carry</w:t>
        </w:r>
        <w:r w:rsidRPr="0012613F">
          <w:rPr>
            <w:rFonts w:ascii="Times New Roman" w:hAnsi="Times New Roman"/>
            <w:spacing w:val="-40"/>
            <w:position w:val="1"/>
            <w:sz w:val="24"/>
            <w:szCs w:val="24"/>
          </w:rPr>
          <w:t xml:space="preserve"> </w:t>
        </w:r>
        <w:r w:rsidRPr="0012613F">
          <w:rPr>
            <w:rFonts w:ascii="Times New Roman" w:hAnsi="Times New Roman"/>
            <w:position w:val="1"/>
            <w:sz w:val="24"/>
            <w:szCs w:val="24"/>
          </w:rPr>
          <w:t>forward</w:t>
        </w:r>
        <w:r w:rsidRPr="0012613F">
          <w:rPr>
            <w:rFonts w:ascii="Times New Roman" w:hAnsi="Times New Roman"/>
            <w:spacing w:val="-7"/>
            <w:position w:val="1"/>
            <w:sz w:val="24"/>
            <w:szCs w:val="24"/>
          </w:rPr>
          <w:t xml:space="preserve"> </w:t>
        </w:r>
        <w:r w:rsidRPr="0012613F">
          <w:rPr>
            <w:rFonts w:ascii="Times New Roman" w:hAnsi="Times New Roman"/>
            <w:position w:val="1"/>
            <w:sz w:val="24"/>
            <w:szCs w:val="24"/>
          </w:rPr>
          <w:t>funding?</w:t>
        </w:r>
      </w:hyperlink>
      <w:r w:rsidRPr="0012613F">
        <w:rPr>
          <w:rFonts w:ascii="Times New Roman" w:hAnsi="Times New Roman"/>
          <w:position w:val="1"/>
          <w:sz w:val="24"/>
          <w:szCs w:val="24"/>
        </w:rPr>
        <w:t xml:space="preserve"> </w:t>
      </w:r>
      <w:r w:rsidRPr="0012613F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613F">
        <w:rPr>
          <w:rFonts w:ascii="Times New Roman" w:hAnsi="Times New Roman"/>
          <w:sz w:val="24"/>
          <w:szCs w:val="24"/>
        </w:rPr>
        <w:instrText xml:space="preserve"> FORMCHECKBOX </w:instrText>
      </w:r>
      <w:r w:rsidR="005B1D04">
        <w:rPr>
          <w:rFonts w:ascii="Times New Roman" w:hAnsi="Times New Roman"/>
          <w:sz w:val="24"/>
          <w:szCs w:val="24"/>
        </w:rPr>
      </w:r>
      <w:r w:rsidR="005B1D04">
        <w:rPr>
          <w:rFonts w:ascii="Times New Roman" w:hAnsi="Times New Roman"/>
          <w:sz w:val="24"/>
          <w:szCs w:val="24"/>
        </w:rPr>
        <w:fldChar w:fldCharType="separate"/>
      </w:r>
      <w:r w:rsidRPr="0012613F">
        <w:rPr>
          <w:rFonts w:ascii="Times New Roman" w:hAnsi="Times New Roman"/>
          <w:sz w:val="24"/>
          <w:szCs w:val="24"/>
        </w:rPr>
        <w:fldChar w:fldCharType="end"/>
      </w:r>
      <w:r w:rsidRPr="0012613F">
        <w:rPr>
          <w:rFonts w:ascii="Times New Roman" w:hAnsi="Times New Roman"/>
          <w:sz w:val="24"/>
          <w:szCs w:val="24"/>
        </w:rPr>
        <w:t xml:space="preserve"> Yes </w:t>
      </w:r>
      <w:r w:rsidRPr="0012613F">
        <w:rPr>
          <w:rFonts w:ascii="Times New Roman" w:hAnsi="Times New Roman"/>
          <w:sz w:val="24"/>
          <w:szCs w:val="24"/>
        </w:rPr>
        <w:tab/>
      </w:r>
      <w:r w:rsidRPr="0012613F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613F">
        <w:rPr>
          <w:rFonts w:ascii="Times New Roman" w:hAnsi="Times New Roman"/>
          <w:sz w:val="24"/>
          <w:szCs w:val="24"/>
        </w:rPr>
        <w:instrText xml:space="preserve"> FORMCHECKBOX </w:instrText>
      </w:r>
      <w:r w:rsidR="005B1D04">
        <w:rPr>
          <w:rFonts w:ascii="Times New Roman" w:hAnsi="Times New Roman"/>
          <w:sz w:val="24"/>
          <w:szCs w:val="24"/>
        </w:rPr>
      </w:r>
      <w:r w:rsidR="005B1D04">
        <w:rPr>
          <w:rFonts w:ascii="Times New Roman" w:hAnsi="Times New Roman"/>
          <w:sz w:val="24"/>
          <w:szCs w:val="24"/>
        </w:rPr>
        <w:fldChar w:fldCharType="separate"/>
      </w:r>
      <w:r w:rsidRPr="0012613F">
        <w:rPr>
          <w:rFonts w:ascii="Times New Roman" w:hAnsi="Times New Roman"/>
          <w:sz w:val="24"/>
          <w:szCs w:val="24"/>
        </w:rPr>
        <w:fldChar w:fldCharType="end"/>
      </w:r>
      <w:r w:rsidRPr="0012613F">
        <w:rPr>
          <w:rFonts w:ascii="Times New Roman" w:hAnsi="Times New Roman"/>
          <w:sz w:val="24"/>
          <w:szCs w:val="24"/>
        </w:rPr>
        <w:t xml:space="preserve"> No</w:t>
      </w:r>
      <w:r w:rsidRPr="0012613F">
        <w:rPr>
          <w:rFonts w:ascii="Times New Roman" w:hAnsi="Times New Roman"/>
          <w:sz w:val="24"/>
          <w:szCs w:val="24"/>
        </w:rPr>
        <w:br/>
        <w:t xml:space="preserve">If Yes, please do NOT include the carry forward amount in the budget total for Exhibit B.  </w:t>
      </w:r>
    </w:p>
    <w:p w:rsidR="000C1527" w:rsidRDefault="000C1527" w:rsidP="0012613F">
      <w:pPr>
        <w:pStyle w:val="ListParagraph"/>
        <w:widowControl w:val="0"/>
        <w:numPr>
          <w:ilvl w:val="1"/>
          <w:numId w:val="8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94"/>
        <w:rPr>
          <w:rFonts w:ascii="Times New Roman" w:hAnsi="Times New Roman"/>
          <w:b/>
          <w:sz w:val="24"/>
          <w:szCs w:val="24"/>
        </w:rPr>
        <w:sectPr w:rsidR="000C1527" w:rsidSect="00C71CC7">
          <w:footerReference w:type="default" r:id="rId11"/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0C1527" w:rsidRDefault="000C15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71CC7" w:rsidRPr="0012613F" w:rsidRDefault="00C71CC7" w:rsidP="000C1527">
      <w:pPr>
        <w:pStyle w:val="ListParagraph"/>
        <w:widowControl w:val="0"/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94"/>
        <w:ind w:left="14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356"/>
        <w:gridCol w:w="175"/>
        <w:gridCol w:w="5396"/>
      </w:tblGrid>
      <w:tr w:rsidR="00FF4BDA" w:rsidRPr="007E7182" w:rsidTr="000C1527">
        <w:tc>
          <w:tcPr>
            <w:tcW w:w="10790" w:type="dxa"/>
            <w:gridSpan w:val="4"/>
          </w:tcPr>
          <w:p w:rsidR="00FF4BDA" w:rsidRPr="007E7182" w:rsidRDefault="000C1527" w:rsidP="00E92E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FF4BDA">
              <w:rPr>
                <w:b/>
                <w:sz w:val="28"/>
                <w:szCs w:val="28"/>
              </w:rPr>
              <w:t>Amendment</w:t>
            </w:r>
            <w:r w:rsidR="00A65E4B">
              <w:rPr>
                <w:b/>
                <w:sz w:val="28"/>
                <w:szCs w:val="28"/>
              </w:rPr>
              <w:t xml:space="preserve"> to a </w:t>
            </w:r>
            <w:r w:rsidR="001C342C" w:rsidRPr="007E7182">
              <w:rPr>
                <w:b/>
                <w:sz w:val="28"/>
                <w:szCs w:val="28"/>
              </w:rPr>
              <w:t>Subcontract</w:t>
            </w:r>
            <w:r w:rsidR="001C342C">
              <w:rPr>
                <w:b/>
                <w:sz w:val="28"/>
                <w:szCs w:val="28"/>
              </w:rPr>
              <w:t xml:space="preserve"> / </w:t>
            </w:r>
            <w:r w:rsidR="00A65E4B">
              <w:rPr>
                <w:b/>
                <w:sz w:val="28"/>
                <w:szCs w:val="28"/>
              </w:rPr>
              <w:t>Subawar</w:t>
            </w:r>
            <w:r w:rsidR="001C342C">
              <w:rPr>
                <w:b/>
                <w:sz w:val="28"/>
                <w:szCs w:val="28"/>
              </w:rPr>
              <w:t>d</w:t>
            </w:r>
            <w:r w:rsidR="00A65E4B">
              <w:rPr>
                <w:b/>
                <w:sz w:val="28"/>
                <w:szCs w:val="28"/>
              </w:rPr>
              <w:t xml:space="preserve"> Under a Federal Contract</w:t>
            </w:r>
          </w:p>
          <w:p w:rsidR="00FF4BDA" w:rsidRPr="007E7182" w:rsidRDefault="00FF4BDA" w:rsidP="00A65E4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4BDA" w:rsidRPr="00A65E4B" w:rsidTr="000C1527">
        <w:tc>
          <w:tcPr>
            <w:tcW w:w="5394" w:type="dxa"/>
            <w:gridSpan w:val="3"/>
            <w:tcBorders>
              <w:bottom w:val="nil"/>
            </w:tcBorders>
          </w:tcPr>
          <w:p w:rsidR="00FF4BDA" w:rsidRPr="00A65E4B" w:rsidRDefault="00A65E4B" w:rsidP="000C152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5E4B">
              <w:rPr>
                <w:rFonts w:asciiTheme="minorHAnsi" w:hAnsiTheme="minorHAnsi" w:cstheme="minorHAnsi"/>
                <w:b/>
              </w:rPr>
              <w:t xml:space="preserve">PTE or </w:t>
            </w:r>
            <w:r w:rsidR="00FF4BDA" w:rsidRPr="00A65E4B">
              <w:rPr>
                <w:rFonts w:asciiTheme="minorHAnsi" w:hAnsiTheme="minorHAnsi" w:cstheme="minorHAnsi"/>
                <w:b/>
              </w:rPr>
              <w:t>Contractor</w:t>
            </w:r>
            <w:r w:rsidR="00FF4BDA" w:rsidRPr="00A65E4B">
              <w:rPr>
                <w:rFonts w:asciiTheme="minorHAnsi" w:hAnsiTheme="minorHAnsi" w:cstheme="minorHAnsi"/>
              </w:rPr>
              <w:t xml:space="preserve"> (“</w:t>
            </w:r>
            <w:r w:rsidR="000C1527">
              <w:rPr>
                <w:rFonts w:asciiTheme="minorHAnsi" w:hAnsiTheme="minorHAnsi" w:cstheme="minorHAnsi"/>
              </w:rPr>
              <w:t>PTE</w:t>
            </w:r>
            <w:r w:rsidR="00FF4BDA" w:rsidRPr="00A65E4B">
              <w:rPr>
                <w:rFonts w:asciiTheme="minorHAnsi" w:hAnsiTheme="minorHAnsi" w:cstheme="minorHAnsi"/>
              </w:rPr>
              <w:t>”)</w:t>
            </w:r>
          </w:p>
        </w:tc>
        <w:tc>
          <w:tcPr>
            <w:tcW w:w="5396" w:type="dxa"/>
            <w:tcBorders>
              <w:bottom w:val="nil"/>
            </w:tcBorders>
          </w:tcPr>
          <w:p w:rsidR="00FF4BDA" w:rsidRPr="00A65E4B" w:rsidRDefault="00A65E4B" w:rsidP="00E92E8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5E4B">
              <w:rPr>
                <w:rFonts w:asciiTheme="minorHAnsi" w:hAnsiTheme="minorHAnsi" w:cstheme="minorHAnsi"/>
                <w:b/>
              </w:rPr>
              <w:t xml:space="preserve">Subrecipient or </w:t>
            </w:r>
            <w:r w:rsidR="00FF4BDA" w:rsidRPr="00A65E4B">
              <w:rPr>
                <w:rFonts w:asciiTheme="minorHAnsi" w:hAnsiTheme="minorHAnsi" w:cstheme="minorHAnsi"/>
                <w:b/>
              </w:rPr>
              <w:t>Subcontractor</w:t>
            </w:r>
            <w:r w:rsidR="00FF4BDA" w:rsidRPr="00A65E4B">
              <w:rPr>
                <w:rFonts w:asciiTheme="minorHAnsi" w:hAnsiTheme="minorHAnsi" w:cstheme="minorHAnsi"/>
              </w:rPr>
              <w:t xml:space="preserve"> (“Subcontractor”)</w:t>
            </w:r>
          </w:p>
        </w:tc>
      </w:tr>
      <w:tr w:rsidR="00FF4BDA" w:rsidRPr="00A65E4B" w:rsidTr="000C1527">
        <w:tc>
          <w:tcPr>
            <w:tcW w:w="5394" w:type="dxa"/>
            <w:gridSpan w:val="3"/>
            <w:tcBorders>
              <w:top w:val="nil"/>
              <w:bottom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5E4B">
              <w:rPr>
                <w:rFonts w:asciiTheme="minorHAnsi" w:hAnsiTheme="minorHAnsi" w:cstheme="minorHAnsi"/>
              </w:rPr>
              <w:t>Name:</w:t>
            </w:r>
            <w:r w:rsidR="00371275">
              <w:rPr>
                <w:rFonts w:asciiTheme="minorHAnsi" w:hAnsiTheme="minorHAnsi" w:cstheme="minorHAnsi"/>
              </w:rPr>
              <w:t xml:space="preserve"> </w:t>
            </w:r>
            <w:r w:rsidR="00321604">
              <w:rPr>
                <w:rFonts w:asciiTheme="minorHAnsi" w:hAnsiTheme="minorHAnsi" w:cstheme="minorHAnsi"/>
              </w:rPr>
              <w:t xml:space="preserve"> The Board of Trustees of the</w:t>
            </w:r>
            <w:r w:rsidR="00371275">
              <w:rPr>
                <w:rFonts w:asciiTheme="minorHAnsi" w:hAnsiTheme="minorHAnsi" w:cstheme="minorHAnsi"/>
              </w:rPr>
              <w:t xml:space="preserve"> University of Illinois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5E4B">
              <w:rPr>
                <w:rFonts w:asciiTheme="minorHAnsi" w:hAnsiTheme="minorHAnsi" w:cstheme="minorHAnsi"/>
              </w:rPr>
              <w:t>Name:</w:t>
            </w:r>
          </w:p>
        </w:tc>
      </w:tr>
      <w:tr w:rsidR="00FF4BDA" w:rsidRPr="00A65E4B" w:rsidTr="000C1527">
        <w:tc>
          <w:tcPr>
            <w:tcW w:w="5394" w:type="dxa"/>
            <w:gridSpan w:val="3"/>
            <w:tcBorders>
              <w:top w:val="nil"/>
              <w:bottom w:val="nil"/>
            </w:tcBorders>
          </w:tcPr>
          <w:p w:rsidR="00FF4BDA" w:rsidRPr="00A65E4B" w:rsidRDefault="00A65E4B" w:rsidP="00E92E8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  <w:r w:rsidR="00FF4BDA" w:rsidRPr="00A65E4B">
              <w:rPr>
                <w:rFonts w:asciiTheme="minorHAnsi" w:hAnsiTheme="minorHAnsi" w:cstheme="minorHAnsi"/>
              </w:rPr>
              <w:t>:</w:t>
            </w:r>
            <w:r w:rsidR="00371275">
              <w:rPr>
                <w:rFonts w:asciiTheme="minorHAnsi" w:hAnsiTheme="minorHAnsi" w:cstheme="minorHAnsi"/>
              </w:rPr>
              <w:t xml:space="preserve">  </w:t>
            </w:r>
            <w:r w:rsidR="00766764">
              <w:rPr>
                <w:rFonts w:asciiTheme="minorHAnsi" w:hAnsiTheme="minorHAnsi" w:cstheme="minorHAnsi"/>
              </w:rPr>
              <w:t>awards@uic.edu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 w:rsidR="00FF4BDA" w:rsidRPr="00A65E4B" w:rsidRDefault="00A65E4B" w:rsidP="00E92E8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</w:t>
            </w:r>
            <w:r w:rsidR="00FF4BDA" w:rsidRPr="00A65E4B">
              <w:rPr>
                <w:rFonts w:asciiTheme="minorHAnsi" w:hAnsiTheme="minorHAnsi" w:cstheme="minorHAnsi"/>
              </w:rPr>
              <w:t>Address:</w:t>
            </w:r>
          </w:p>
        </w:tc>
      </w:tr>
      <w:tr w:rsidR="00FF4BDA" w:rsidRPr="00A65E4B" w:rsidTr="000C1527">
        <w:tc>
          <w:tcPr>
            <w:tcW w:w="5394" w:type="dxa"/>
            <w:gridSpan w:val="3"/>
            <w:tcBorders>
              <w:top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96" w:type="dxa"/>
            <w:tcBorders>
              <w:top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F4BDA" w:rsidRPr="00A65E4B" w:rsidTr="000C1527">
        <w:tc>
          <w:tcPr>
            <w:tcW w:w="5394" w:type="dxa"/>
            <w:gridSpan w:val="3"/>
            <w:tcBorders>
              <w:top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5E4B">
              <w:rPr>
                <w:rFonts w:asciiTheme="minorHAnsi" w:hAnsiTheme="minorHAnsi" w:cstheme="minorHAnsi"/>
                <w:b/>
                <w:bCs/>
              </w:rPr>
              <w:t>Contractor PI Name</w:t>
            </w:r>
            <w:r w:rsidRPr="00A65E4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96" w:type="dxa"/>
            <w:tcBorders>
              <w:top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5E4B">
              <w:rPr>
                <w:rFonts w:asciiTheme="minorHAnsi" w:hAnsiTheme="minorHAnsi" w:cstheme="minorHAnsi"/>
                <w:b/>
                <w:bCs/>
              </w:rPr>
              <w:t>Subcontractor PI Name</w:t>
            </w:r>
            <w:r w:rsidRPr="00A65E4B">
              <w:rPr>
                <w:rFonts w:asciiTheme="minorHAnsi" w:hAnsiTheme="minorHAnsi" w:cstheme="minorHAnsi"/>
              </w:rPr>
              <w:t>:</w:t>
            </w:r>
          </w:p>
        </w:tc>
      </w:tr>
      <w:tr w:rsidR="00FF4BDA" w:rsidRPr="00A65E4B" w:rsidTr="000C1527">
        <w:tc>
          <w:tcPr>
            <w:tcW w:w="5394" w:type="dxa"/>
            <w:gridSpan w:val="3"/>
            <w:tcBorders>
              <w:top w:val="nil"/>
            </w:tcBorders>
          </w:tcPr>
          <w:p w:rsidR="00FF4BDA" w:rsidRPr="00A65E4B" w:rsidRDefault="00A65E4B" w:rsidP="00E92E8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5E4B">
              <w:rPr>
                <w:rFonts w:asciiTheme="minorHAnsi" w:hAnsiTheme="minorHAnsi" w:cstheme="minorHAnsi"/>
                <w:b/>
                <w:bCs/>
              </w:rPr>
              <w:t>Federal Awarding Agency Contract Number</w:t>
            </w:r>
            <w:r w:rsidR="00FF4BDA" w:rsidRPr="00A65E4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96" w:type="dxa"/>
            <w:tcBorders>
              <w:top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5E4B">
              <w:rPr>
                <w:rFonts w:asciiTheme="minorHAnsi" w:hAnsiTheme="minorHAnsi" w:cstheme="minorHAnsi"/>
                <w:b/>
                <w:bCs/>
              </w:rPr>
              <w:t>Amendment N</w:t>
            </w:r>
            <w:r w:rsidR="00A65E4B" w:rsidRPr="00A65E4B">
              <w:rPr>
                <w:rFonts w:asciiTheme="minorHAnsi" w:hAnsiTheme="minorHAnsi" w:cstheme="minorHAnsi"/>
                <w:b/>
                <w:bCs/>
              </w:rPr>
              <w:t>umber</w:t>
            </w:r>
            <w:r w:rsidRPr="00A65E4B">
              <w:rPr>
                <w:rFonts w:asciiTheme="minorHAnsi" w:hAnsiTheme="minorHAnsi" w:cstheme="minorHAnsi"/>
              </w:rPr>
              <w:t>:</w:t>
            </w:r>
          </w:p>
        </w:tc>
      </w:tr>
      <w:tr w:rsidR="00A65E4B" w:rsidRPr="00A65E4B" w:rsidTr="000C1527">
        <w:tc>
          <w:tcPr>
            <w:tcW w:w="5394" w:type="dxa"/>
            <w:gridSpan w:val="3"/>
            <w:tcBorders>
              <w:top w:val="nil"/>
            </w:tcBorders>
          </w:tcPr>
          <w:p w:rsidR="00A65E4B" w:rsidRPr="00A65E4B" w:rsidRDefault="00A65E4B" w:rsidP="00E92E8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5E4B">
              <w:rPr>
                <w:rFonts w:asciiTheme="minorHAnsi" w:hAnsiTheme="minorHAnsi" w:cstheme="minorHAnsi"/>
                <w:b/>
                <w:bCs/>
              </w:rPr>
              <w:t>Subcontract Number</w:t>
            </w:r>
            <w:r w:rsidRPr="00A65E4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96" w:type="dxa"/>
            <w:tcBorders>
              <w:top w:val="nil"/>
            </w:tcBorders>
          </w:tcPr>
          <w:p w:rsidR="00A65E4B" w:rsidRPr="00A65E4B" w:rsidRDefault="00A65E4B" w:rsidP="00E92E8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5E4B">
              <w:rPr>
                <w:rFonts w:asciiTheme="minorHAnsi" w:hAnsiTheme="minorHAnsi" w:cstheme="minorHAnsi"/>
                <w:b/>
                <w:bCs/>
              </w:rPr>
              <w:t>Amount Funded this Action</w:t>
            </w:r>
            <w:r w:rsidRPr="00A65E4B">
              <w:rPr>
                <w:rFonts w:asciiTheme="minorHAnsi" w:hAnsiTheme="minorHAnsi" w:cstheme="minorHAnsi"/>
              </w:rPr>
              <w:t>:</w:t>
            </w:r>
          </w:p>
        </w:tc>
      </w:tr>
      <w:tr w:rsidR="00FF4BDA" w:rsidRPr="00A65E4B" w:rsidTr="000C1527">
        <w:tc>
          <w:tcPr>
            <w:tcW w:w="10790" w:type="dxa"/>
            <w:gridSpan w:val="4"/>
            <w:tcBorders>
              <w:top w:val="single" w:sz="4" w:space="0" w:color="auto"/>
              <w:bottom w:val="nil"/>
            </w:tcBorders>
          </w:tcPr>
          <w:p w:rsidR="00FF4BDA" w:rsidRPr="00A65E4B" w:rsidRDefault="00FF4BDA" w:rsidP="00FF4BDA">
            <w:pPr>
              <w:pStyle w:val="BodyText2"/>
              <w:spacing w:before="120" w:after="120" w:line="288" w:lineRule="auto"/>
              <w:ind w:left="360" w:hanging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E4B">
              <w:rPr>
                <w:rFonts w:asciiTheme="minorHAnsi" w:hAnsiTheme="minorHAnsi" w:cstheme="minorHAnsi"/>
                <w:b/>
                <w:sz w:val="22"/>
                <w:szCs w:val="22"/>
              </w:rPr>
              <w:t>Amendment(s) to Original Terms and Conditions</w:t>
            </w: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4BDA" w:rsidRPr="00A65E4B" w:rsidRDefault="00FF4BDA" w:rsidP="00FF4BDA">
            <w:pPr>
              <w:tabs>
                <w:tab w:val="left" w:pos="450"/>
                <w:tab w:val="left" w:pos="2520"/>
              </w:tabs>
              <w:spacing w:after="100"/>
              <w:rPr>
                <w:rFonts w:asciiTheme="minorHAnsi" w:hAnsiTheme="minorHAnsi" w:cstheme="minorHAnsi"/>
              </w:rPr>
            </w:pPr>
            <w:r w:rsidRPr="00A65E4B">
              <w:rPr>
                <w:rFonts w:asciiTheme="minorHAnsi" w:hAnsiTheme="minorHAnsi" w:cstheme="minorHAnsi"/>
              </w:rPr>
              <w:t xml:space="preserve">All other terms and conditions of this </w:t>
            </w:r>
            <w:r w:rsidR="00A65E4B" w:rsidRPr="00A65E4B">
              <w:rPr>
                <w:rFonts w:asciiTheme="minorHAnsi" w:hAnsiTheme="minorHAnsi" w:cstheme="minorHAnsi"/>
              </w:rPr>
              <w:t>Agreement</w:t>
            </w:r>
            <w:r w:rsidRPr="00A65E4B">
              <w:rPr>
                <w:rFonts w:asciiTheme="minorHAnsi" w:hAnsiTheme="minorHAnsi" w:cstheme="minorHAnsi"/>
              </w:rPr>
              <w:t xml:space="preserve"> remain in full force and effect.</w:t>
            </w:r>
          </w:p>
        </w:tc>
      </w:tr>
      <w:tr w:rsidR="00FF4BDA" w:rsidRPr="00A65E4B" w:rsidTr="000C1527">
        <w:tc>
          <w:tcPr>
            <w:tcW w:w="10790" w:type="dxa"/>
            <w:gridSpan w:val="4"/>
            <w:tcBorders>
              <w:top w:val="nil"/>
              <w:bottom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A65E4B">
              <w:rPr>
                <w:rFonts w:asciiTheme="minorHAnsi" w:hAnsiTheme="minorHAnsi" w:cstheme="minorHAnsi"/>
                <w:b/>
                <w:bCs/>
              </w:rPr>
              <w:t xml:space="preserve">IN WITNESS WHEREOF, </w:t>
            </w:r>
            <w:r w:rsidRPr="00A65E4B">
              <w:rPr>
                <w:rFonts w:asciiTheme="minorHAnsi" w:hAnsiTheme="minorHAnsi" w:cstheme="minorHAnsi"/>
              </w:rPr>
              <w:t>duly authorized representative of the Parties have entered into this Subcontract as of the date of the last signature set forth below:</w:t>
            </w:r>
          </w:p>
        </w:tc>
      </w:tr>
      <w:tr w:rsidR="00FF4BDA" w:rsidRPr="00A65E4B" w:rsidTr="000C1527">
        <w:tc>
          <w:tcPr>
            <w:tcW w:w="4863" w:type="dxa"/>
            <w:tcBorders>
              <w:top w:val="nil"/>
              <w:bottom w:val="single" w:sz="4" w:space="0" w:color="auto"/>
              <w:right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5E4B">
              <w:rPr>
                <w:rFonts w:asciiTheme="minorHAnsi" w:hAnsiTheme="minorHAnsi" w:cstheme="minorHAnsi"/>
                <w:b/>
                <w:bCs/>
              </w:rPr>
              <w:t>Contractor Signature</w:t>
            </w:r>
          </w:p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5E4B">
              <w:rPr>
                <w:rFonts w:asciiTheme="minorHAnsi" w:hAnsiTheme="minorHAnsi" w:cstheme="minorHAnsi"/>
                <w:b/>
                <w:bCs/>
              </w:rPr>
              <w:t>Subcontractor Signature</w:t>
            </w:r>
          </w:p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4BDA" w:rsidRPr="00A65E4B" w:rsidTr="000C1527">
        <w:tc>
          <w:tcPr>
            <w:tcW w:w="4863" w:type="dxa"/>
            <w:tcBorders>
              <w:bottom w:val="nil"/>
              <w:right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5E4B">
              <w:rPr>
                <w:rFonts w:asciiTheme="minorHAnsi" w:hAnsiTheme="minorHAnsi" w:cstheme="minorHAnsi"/>
                <w:b/>
                <w:bCs/>
              </w:rPr>
              <w:t>Name:</w:t>
            </w:r>
            <w:r w:rsidR="00371275">
              <w:rPr>
                <w:rFonts w:asciiTheme="minorHAnsi" w:hAnsiTheme="minorHAnsi" w:cstheme="minorHAnsi"/>
                <w:b/>
                <w:bCs/>
              </w:rPr>
              <w:t xml:space="preserve">  Avijit Ghosh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5E4B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</w:tr>
      <w:tr w:rsidR="00FF4BDA" w:rsidRPr="00A65E4B" w:rsidTr="000C1527">
        <w:tc>
          <w:tcPr>
            <w:tcW w:w="4863" w:type="dxa"/>
            <w:tcBorders>
              <w:top w:val="nil"/>
              <w:bottom w:val="nil"/>
              <w:right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5E4B">
              <w:rPr>
                <w:rFonts w:asciiTheme="minorHAnsi" w:hAnsiTheme="minorHAnsi" w:cstheme="minorHAnsi"/>
                <w:b/>
                <w:bCs/>
              </w:rPr>
              <w:t>Title:</w:t>
            </w:r>
            <w:r w:rsidR="00371275">
              <w:rPr>
                <w:rFonts w:asciiTheme="minorHAnsi" w:hAnsiTheme="minorHAnsi" w:cstheme="minorHAnsi"/>
                <w:b/>
                <w:bCs/>
              </w:rPr>
              <w:t xml:space="preserve">    Comptroller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5E4B">
              <w:rPr>
                <w:rFonts w:asciiTheme="minorHAnsi" w:hAnsiTheme="minorHAnsi" w:cstheme="minorHAnsi"/>
                <w:b/>
                <w:bCs/>
              </w:rPr>
              <w:t>Title:</w:t>
            </w:r>
          </w:p>
        </w:tc>
      </w:tr>
      <w:tr w:rsidR="00FF4BDA" w:rsidRPr="00A65E4B" w:rsidTr="000C1527">
        <w:tc>
          <w:tcPr>
            <w:tcW w:w="4863" w:type="dxa"/>
            <w:tcBorders>
              <w:top w:val="nil"/>
              <w:right w:val="nil"/>
            </w:tcBorders>
          </w:tcPr>
          <w:p w:rsidR="00FF4BDA" w:rsidRPr="00A65E4B" w:rsidRDefault="00FF4BDA" w:rsidP="00E92E8A">
            <w:pPr>
              <w:spacing w:line="240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A65E4B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</w:tcBorders>
          </w:tcPr>
          <w:p w:rsidR="00FF4BDA" w:rsidRPr="00A65E4B" w:rsidRDefault="00FF4BDA" w:rsidP="00E92E8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5E4B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</w:tr>
    </w:tbl>
    <w:p w:rsidR="0080250F" w:rsidRPr="00A65E4B" w:rsidRDefault="0080250F">
      <w:pPr>
        <w:rPr>
          <w:rFonts w:asciiTheme="minorHAnsi" w:hAnsiTheme="minorHAnsi" w:cstheme="minorHAnsi"/>
        </w:rPr>
      </w:pPr>
    </w:p>
    <w:sectPr w:rsidR="0080250F" w:rsidRPr="00A65E4B" w:rsidSect="00C71CC7">
      <w:type w:val="continuous"/>
      <w:pgSz w:w="12240" w:h="15840"/>
      <w:pgMar w:top="720" w:right="720" w:bottom="720" w:left="7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04" w:rsidRDefault="005B1D04" w:rsidP="00972D0A">
      <w:pPr>
        <w:spacing w:line="240" w:lineRule="auto"/>
      </w:pPr>
      <w:r>
        <w:separator/>
      </w:r>
    </w:p>
  </w:endnote>
  <w:endnote w:type="continuationSeparator" w:id="0">
    <w:p w:rsidR="005B1D04" w:rsidRDefault="005B1D04" w:rsidP="00972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0A" w:rsidRPr="00972D0A" w:rsidRDefault="00A65E4B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FDP Subcontract Sample Amendment Template August 2019</w:t>
    </w:r>
  </w:p>
  <w:p w:rsidR="00972D0A" w:rsidRDefault="00972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04" w:rsidRDefault="005B1D04" w:rsidP="00972D0A">
      <w:pPr>
        <w:spacing w:line="240" w:lineRule="auto"/>
      </w:pPr>
      <w:r>
        <w:separator/>
      </w:r>
    </w:p>
  </w:footnote>
  <w:footnote w:type="continuationSeparator" w:id="0">
    <w:p w:rsidR="005B1D04" w:rsidRDefault="005B1D04" w:rsidP="00972D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19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766" w:hanging="360"/>
      </w:p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658" w:hanging="360"/>
      </w:pPr>
    </w:lvl>
    <w:lvl w:ilvl="4">
      <w:numFmt w:val="bullet"/>
      <w:lvlText w:val="•"/>
      <w:lvlJc w:val="left"/>
      <w:pPr>
        <w:ind w:left="4604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496" w:hanging="360"/>
      </w:pPr>
    </w:lvl>
    <w:lvl w:ilvl="7">
      <w:numFmt w:val="bullet"/>
      <w:lvlText w:val="•"/>
      <w:lvlJc w:val="left"/>
      <w:pPr>
        <w:ind w:left="7442" w:hanging="360"/>
      </w:pPr>
    </w:lvl>
    <w:lvl w:ilvl="8">
      <w:numFmt w:val="bullet"/>
      <w:lvlText w:val="•"/>
      <w:lvlJc w:val="left"/>
      <w:pPr>
        <w:ind w:left="8388" w:hanging="360"/>
      </w:pPr>
    </w:lvl>
  </w:abstractNum>
  <w:abstractNum w:abstractNumId="1" w15:restartNumberingAfterBreak="0">
    <w:nsid w:val="03F33D0C"/>
    <w:multiLevelType w:val="hybridMultilevel"/>
    <w:tmpl w:val="61AC8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3ED"/>
    <w:multiLevelType w:val="hybridMultilevel"/>
    <w:tmpl w:val="E6B0AC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23885"/>
    <w:multiLevelType w:val="multilevel"/>
    <w:tmpl w:val="FE303F7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542624"/>
    <w:multiLevelType w:val="hybridMultilevel"/>
    <w:tmpl w:val="B82E70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794D4D"/>
    <w:multiLevelType w:val="hybridMultilevel"/>
    <w:tmpl w:val="944802F0"/>
    <w:lvl w:ilvl="0" w:tplc="1BF86A10">
      <w:start w:val="1"/>
      <w:numFmt w:val="upperRoman"/>
      <w:lvlText w:val="%1."/>
      <w:lvlJc w:val="left"/>
      <w:pPr>
        <w:ind w:left="808" w:hanging="635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465A76FA">
      <w:start w:val="1"/>
      <w:numFmt w:val="decimal"/>
      <w:lvlText w:val="%2."/>
      <w:lvlJc w:val="left"/>
      <w:pPr>
        <w:ind w:left="1542" w:hanging="35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B9B4E47E">
      <w:numFmt w:val="bullet"/>
      <w:lvlText w:val="•"/>
      <w:lvlJc w:val="left"/>
      <w:pPr>
        <w:ind w:left="2580" w:hanging="359"/>
      </w:pPr>
      <w:rPr>
        <w:rFonts w:hint="default"/>
      </w:rPr>
    </w:lvl>
    <w:lvl w:ilvl="3" w:tplc="581A5472">
      <w:numFmt w:val="bullet"/>
      <w:lvlText w:val="•"/>
      <w:lvlJc w:val="left"/>
      <w:pPr>
        <w:ind w:left="3620" w:hanging="359"/>
      </w:pPr>
      <w:rPr>
        <w:rFonts w:hint="default"/>
      </w:rPr>
    </w:lvl>
    <w:lvl w:ilvl="4" w:tplc="F1468E08">
      <w:numFmt w:val="bullet"/>
      <w:lvlText w:val="•"/>
      <w:lvlJc w:val="left"/>
      <w:pPr>
        <w:ind w:left="4660" w:hanging="359"/>
      </w:pPr>
      <w:rPr>
        <w:rFonts w:hint="default"/>
      </w:rPr>
    </w:lvl>
    <w:lvl w:ilvl="5" w:tplc="6FAC98DC">
      <w:numFmt w:val="bullet"/>
      <w:lvlText w:val="•"/>
      <w:lvlJc w:val="left"/>
      <w:pPr>
        <w:ind w:left="5700" w:hanging="359"/>
      </w:pPr>
      <w:rPr>
        <w:rFonts w:hint="default"/>
      </w:rPr>
    </w:lvl>
    <w:lvl w:ilvl="6" w:tplc="96D041E0">
      <w:numFmt w:val="bullet"/>
      <w:lvlText w:val="•"/>
      <w:lvlJc w:val="left"/>
      <w:pPr>
        <w:ind w:left="6740" w:hanging="359"/>
      </w:pPr>
      <w:rPr>
        <w:rFonts w:hint="default"/>
      </w:rPr>
    </w:lvl>
    <w:lvl w:ilvl="7" w:tplc="8FA64534">
      <w:numFmt w:val="bullet"/>
      <w:lvlText w:val="•"/>
      <w:lvlJc w:val="left"/>
      <w:pPr>
        <w:ind w:left="7780" w:hanging="359"/>
      </w:pPr>
      <w:rPr>
        <w:rFonts w:hint="default"/>
      </w:rPr>
    </w:lvl>
    <w:lvl w:ilvl="8" w:tplc="6B8EB91E">
      <w:numFmt w:val="bullet"/>
      <w:lvlText w:val="•"/>
      <w:lvlJc w:val="left"/>
      <w:pPr>
        <w:ind w:left="8820" w:hanging="359"/>
      </w:pPr>
      <w:rPr>
        <w:rFonts w:hint="default"/>
      </w:rPr>
    </w:lvl>
  </w:abstractNum>
  <w:abstractNum w:abstractNumId="6" w15:restartNumberingAfterBreak="0">
    <w:nsid w:val="38EB3C72"/>
    <w:multiLevelType w:val="hybridMultilevel"/>
    <w:tmpl w:val="6414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B1507"/>
    <w:multiLevelType w:val="hybridMultilevel"/>
    <w:tmpl w:val="F202E3CE"/>
    <w:lvl w:ilvl="0" w:tplc="E03AD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6667D7"/>
    <w:multiLevelType w:val="hybridMultilevel"/>
    <w:tmpl w:val="0194C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1C76"/>
    <w:multiLevelType w:val="hybridMultilevel"/>
    <w:tmpl w:val="2344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8l9KDVK9mE4cdUM/EUYSCuAa6nG8EH53GYnKO864exXaKjzEL81DVY9qyebR3E5/L4LF6ot44TupNfM9HJ5vOg==" w:salt="jquHyHme56xQDq7n33SH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DA"/>
    <w:rsid w:val="00037475"/>
    <w:rsid w:val="00095D19"/>
    <w:rsid w:val="000A5BDD"/>
    <w:rsid w:val="000A6C20"/>
    <w:rsid w:val="000C1527"/>
    <w:rsid w:val="000F7F1F"/>
    <w:rsid w:val="0012613F"/>
    <w:rsid w:val="0019354B"/>
    <w:rsid w:val="001C342C"/>
    <w:rsid w:val="00236DC0"/>
    <w:rsid w:val="00240662"/>
    <w:rsid w:val="00293A21"/>
    <w:rsid w:val="002A7485"/>
    <w:rsid w:val="00321604"/>
    <w:rsid w:val="003401AE"/>
    <w:rsid w:val="00342AC5"/>
    <w:rsid w:val="00371275"/>
    <w:rsid w:val="004221DE"/>
    <w:rsid w:val="004D501F"/>
    <w:rsid w:val="005B1D04"/>
    <w:rsid w:val="0064441D"/>
    <w:rsid w:val="00654A15"/>
    <w:rsid w:val="00742CE0"/>
    <w:rsid w:val="007620D7"/>
    <w:rsid w:val="00766764"/>
    <w:rsid w:val="0080250F"/>
    <w:rsid w:val="009069B1"/>
    <w:rsid w:val="00972D0A"/>
    <w:rsid w:val="00A65E4B"/>
    <w:rsid w:val="00B37E06"/>
    <w:rsid w:val="00C71CC7"/>
    <w:rsid w:val="00E17433"/>
    <w:rsid w:val="00E709B4"/>
    <w:rsid w:val="00ED2567"/>
    <w:rsid w:val="00F13AB7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8070"/>
  <w15:docId w15:val="{A1353CF9-19D0-4748-93C2-3FBFD613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BDA"/>
    <w:pPr>
      <w:spacing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C71CC7"/>
    <w:pPr>
      <w:widowControl w:val="0"/>
      <w:autoSpaceDE w:val="0"/>
      <w:autoSpaceDN w:val="0"/>
      <w:spacing w:before="92" w:line="240" w:lineRule="auto"/>
      <w:ind w:left="100" w:hanging="636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D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F4BDA"/>
    <w:pPr>
      <w:ind w:left="720"/>
    </w:pPr>
  </w:style>
  <w:style w:type="paragraph" w:styleId="BodyText2">
    <w:name w:val="Body Text 2"/>
    <w:basedOn w:val="Normal"/>
    <w:link w:val="BodyText2Char"/>
    <w:rsid w:val="00FF4BDA"/>
    <w:pPr>
      <w:widowControl w:val="0"/>
      <w:spacing w:line="240" w:lineRule="auto"/>
    </w:pPr>
    <w:rPr>
      <w:rFonts w:ascii="Arial" w:eastAsia="Times New Roman" w:hAnsi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FF4BDA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D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2D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0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0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1CC7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71CC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71CC7"/>
    <w:rPr>
      <w:rFonts w:ascii="Arial" w:eastAsia="Arial" w:hAnsi="Arial" w:cs="Arial"/>
      <w:sz w:val="20"/>
      <w:szCs w:val="20"/>
    </w:rPr>
  </w:style>
  <w:style w:type="table" w:customStyle="1" w:styleId="TableGrid">
    <w:name w:val="TableGrid"/>
    <w:rsid w:val="00742CE0"/>
    <w:pPr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095D1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4441D"/>
    <w:rPr>
      <w:color w:val="0000FF" w:themeColor="hyperlink"/>
      <w:u w:val="single"/>
    </w:rPr>
  </w:style>
  <w:style w:type="table" w:styleId="TableGrid0">
    <w:name w:val="Table Grid"/>
    <w:basedOn w:val="TableNormal"/>
    <w:uiPriority w:val="59"/>
    <w:rsid w:val="0012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web.ovcr.uic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bfs.uillinois.edu/manual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bfs.uillinois.edu/bfpp/section-17-consultants-contrac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2848</Characters>
  <Application>Microsoft Office Word</Application>
  <DocSecurity>0</DocSecurity>
  <Lines>66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Barron</dc:creator>
  <cp:lastModifiedBy>Ping, Connie</cp:lastModifiedBy>
  <cp:revision>3</cp:revision>
  <cp:lastPrinted>2019-10-22T13:47:00Z</cp:lastPrinted>
  <dcterms:created xsi:type="dcterms:W3CDTF">2021-04-05T18:59:00Z</dcterms:created>
  <dcterms:modified xsi:type="dcterms:W3CDTF">2021-04-05T18:59:00Z</dcterms:modified>
</cp:coreProperties>
</file>